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7D66" w14:textId="3B7ED5CB" w:rsidR="00B45F10" w:rsidRDefault="00B45F10" w:rsidP="00B45F10">
      <w:pPr>
        <w:pStyle w:val="Title"/>
      </w:pPr>
      <w:r>
        <w:t xml:space="preserve">The Name of Jesus </w:t>
      </w:r>
    </w:p>
    <w:p w14:paraId="6B6E6593" w14:textId="77777777" w:rsidR="00B45F10" w:rsidRDefault="00B45F10" w:rsidP="00B45F10">
      <w:pPr>
        <w:pStyle w:val="NoSpacing"/>
        <w:rPr>
          <w:rFonts w:eastAsia="Times New Roman"/>
          <w:i/>
          <w:iCs/>
          <w:sz w:val="24"/>
          <w:szCs w:val="24"/>
          <w:shd w:val="clear" w:color="auto" w:fill="FFFFFF"/>
        </w:rPr>
      </w:pPr>
      <w:r w:rsidRPr="00A1777F">
        <w:rPr>
          <w:rFonts w:eastAsia="Times New Roman"/>
          <w:i/>
          <w:iCs/>
          <w:sz w:val="24"/>
          <w:szCs w:val="24"/>
          <w:shd w:val="clear" w:color="auto" w:fill="FFFFFF"/>
        </w:rPr>
        <w:t>Your hand-to-hand combat is not with human beings, but with the highest principalities and authorities operating in rebellion under the heavenly realms. For they are a powerful class of demon-gods and evil spirits that hold this dark world in bondage. Ephesians 6:12 TPT</w:t>
      </w:r>
    </w:p>
    <w:p w14:paraId="6AB6E2DF" w14:textId="77777777" w:rsidR="00B45F10" w:rsidRDefault="00B45F10" w:rsidP="00B45F10">
      <w:pPr>
        <w:pStyle w:val="NoSpacing"/>
        <w:rPr>
          <w:sz w:val="22"/>
          <w:szCs w:val="22"/>
        </w:rPr>
      </w:pPr>
    </w:p>
    <w:p w14:paraId="53D33B3B" w14:textId="3ED090F5" w:rsidR="00B45F10" w:rsidRPr="00AD6757" w:rsidRDefault="00B45F10" w:rsidP="00B45F10">
      <w:pPr>
        <w:pStyle w:val="NoSpacing"/>
        <w:rPr>
          <w:sz w:val="24"/>
          <w:szCs w:val="24"/>
        </w:rPr>
      </w:pPr>
      <w:r w:rsidRPr="00AD6757">
        <w:rPr>
          <w:sz w:val="24"/>
          <w:szCs w:val="24"/>
        </w:rPr>
        <w:t xml:space="preserve">You are in an epic spiritual war. You must know </w:t>
      </w:r>
      <w:r w:rsidR="00651D67">
        <w:rPr>
          <w:sz w:val="24"/>
          <w:szCs w:val="24"/>
        </w:rPr>
        <w:t>y</w:t>
      </w:r>
      <w:r w:rsidRPr="00AD6757">
        <w:rPr>
          <w:sz w:val="24"/>
          <w:szCs w:val="24"/>
        </w:rPr>
        <w:t>our authority in Christ. To win a spiritual battle, you must use spiritual weapons. You and I have been given the powerful name of Jesus. At that name demons tremble. At that name, every knee will bow and every tongue will confess that Jesus is Lord</w:t>
      </w:r>
      <w:r w:rsidR="00AD6757">
        <w:rPr>
          <w:sz w:val="24"/>
          <w:szCs w:val="24"/>
        </w:rPr>
        <w:t xml:space="preserve"> (Philippians 2:9-11)  </w:t>
      </w:r>
    </w:p>
    <w:p w14:paraId="195D2559" w14:textId="77777777" w:rsidR="00AD6757" w:rsidRPr="00AD6757" w:rsidRDefault="00AD6757" w:rsidP="00B45F10">
      <w:pPr>
        <w:pStyle w:val="NoSpacing"/>
        <w:rPr>
          <w:sz w:val="24"/>
          <w:szCs w:val="24"/>
        </w:rPr>
      </w:pPr>
    </w:p>
    <w:p w14:paraId="16695925" w14:textId="3F88B101" w:rsidR="00B45F10" w:rsidRPr="00AD6757" w:rsidRDefault="00B45F10" w:rsidP="00B45F10">
      <w:pPr>
        <w:pStyle w:val="NoSpacing"/>
        <w:rPr>
          <w:sz w:val="24"/>
          <w:szCs w:val="24"/>
        </w:rPr>
      </w:pPr>
      <w:r w:rsidRPr="00AD6757">
        <w:rPr>
          <w:sz w:val="24"/>
          <w:szCs w:val="24"/>
        </w:rPr>
        <w:t>1</w:t>
      </w:r>
      <w:r w:rsidR="00AD6757">
        <w:rPr>
          <w:sz w:val="24"/>
          <w:szCs w:val="24"/>
        </w:rPr>
        <w:t>)</w:t>
      </w:r>
      <w:r w:rsidRPr="00AD6757">
        <w:rPr>
          <w:sz w:val="24"/>
          <w:szCs w:val="24"/>
        </w:rPr>
        <w:t xml:space="preserve"> All things are under your feet</w:t>
      </w:r>
      <w:r w:rsidR="00AD6757" w:rsidRPr="00AD6757">
        <w:rPr>
          <w:sz w:val="24"/>
          <w:szCs w:val="24"/>
        </w:rPr>
        <w:t xml:space="preserve"> - </w:t>
      </w:r>
      <w:r w:rsidRPr="00AD6757">
        <w:rPr>
          <w:sz w:val="24"/>
          <w:szCs w:val="24"/>
        </w:rPr>
        <w:t>Ephesians 1:15-23</w:t>
      </w:r>
    </w:p>
    <w:p w14:paraId="14ED9BBB" w14:textId="77777777" w:rsidR="00AD6757" w:rsidRPr="00AD6757" w:rsidRDefault="00AD6757" w:rsidP="00AD6757">
      <w:pPr>
        <w:pStyle w:val="NoSpacing"/>
        <w:rPr>
          <w:i/>
          <w:iCs/>
          <w:sz w:val="24"/>
          <w:szCs w:val="24"/>
        </w:rPr>
      </w:pPr>
      <w:r w:rsidRPr="00AD6757">
        <w:rPr>
          <w:i/>
          <w:iCs/>
          <w:sz w:val="24"/>
          <w:szCs w:val="24"/>
        </w:rPr>
        <w:t xml:space="preserve">For if by the one man's offense death reigned through the one, much more those who receive abundance of grace and of the gift of righteousness </w:t>
      </w:r>
      <w:r w:rsidRPr="00AD6757">
        <w:rPr>
          <w:b/>
          <w:bCs/>
          <w:i/>
          <w:iCs/>
          <w:sz w:val="24"/>
          <w:szCs w:val="24"/>
        </w:rPr>
        <w:t>will reign in life</w:t>
      </w:r>
      <w:r w:rsidRPr="00AD6757">
        <w:rPr>
          <w:i/>
          <w:iCs/>
          <w:sz w:val="24"/>
          <w:szCs w:val="24"/>
        </w:rPr>
        <w:t xml:space="preserve"> through the One, Jesus Christ. Romans 5:17</w:t>
      </w:r>
    </w:p>
    <w:p w14:paraId="03B771AF" w14:textId="77777777" w:rsidR="00AD6757" w:rsidRDefault="00AD6757" w:rsidP="00B45F10">
      <w:pPr>
        <w:pStyle w:val="NoSpacing"/>
        <w:rPr>
          <w:sz w:val="22"/>
          <w:szCs w:val="22"/>
        </w:rPr>
      </w:pPr>
    </w:p>
    <w:p w14:paraId="70B06F17" w14:textId="133C2869" w:rsidR="00B45F10" w:rsidRPr="00651D67" w:rsidRDefault="00B45F10" w:rsidP="00B45F10">
      <w:pPr>
        <w:pStyle w:val="NoSpacing"/>
        <w:rPr>
          <w:sz w:val="24"/>
          <w:szCs w:val="24"/>
        </w:rPr>
      </w:pPr>
      <w:r w:rsidRPr="00651D67">
        <w:rPr>
          <w:sz w:val="24"/>
          <w:szCs w:val="24"/>
        </w:rPr>
        <w:t>2</w:t>
      </w:r>
      <w:r w:rsidR="00541D81" w:rsidRPr="00651D67">
        <w:rPr>
          <w:sz w:val="24"/>
          <w:szCs w:val="24"/>
        </w:rPr>
        <w:t>)</w:t>
      </w:r>
      <w:r w:rsidRPr="00651D67">
        <w:rPr>
          <w:sz w:val="24"/>
          <w:szCs w:val="24"/>
        </w:rPr>
        <w:t xml:space="preserve"> The power of the name of Jesus</w:t>
      </w:r>
    </w:p>
    <w:p w14:paraId="3604ED6D" w14:textId="77777777" w:rsidR="000B6A94" w:rsidRDefault="00541D81" w:rsidP="000B6A94">
      <w:pPr>
        <w:pStyle w:val="NoSpacing"/>
        <w:rPr>
          <w:rFonts w:eastAsia="Times New Roman"/>
          <w:i/>
          <w:iCs/>
          <w:sz w:val="24"/>
          <w:szCs w:val="24"/>
          <w:shd w:val="clear" w:color="auto" w:fill="FFFFFF"/>
        </w:rPr>
      </w:pPr>
      <w:r w:rsidRPr="00651D67">
        <w:rPr>
          <w:rFonts w:eastAsia="Times New Roman"/>
          <w:i/>
          <w:iCs/>
          <w:sz w:val="24"/>
          <w:szCs w:val="24"/>
          <w:shd w:val="clear" w:color="auto" w:fill="FFFFFF"/>
        </w:rPr>
        <w:t>The name of the Lord is a strong tower; The righteous run to it and are safe. Proverbs 18:10</w:t>
      </w:r>
    </w:p>
    <w:p w14:paraId="07A1C105" w14:textId="0CA5CE35" w:rsidR="000B6A94" w:rsidRPr="000B6A94" w:rsidRDefault="000B6A94" w:rsidP="000B6A94">
      <w:pPr>
        <w:pStyle w:val="NoSpacing"/>
        <w:numPr>
          <w:ilvl w:val="0"/>
          <w:numId w:val="24"/>
        </w:numPr>
        <w:rPr>
          <w:rFonts w:eastAsia="Times New Roman"/>
          <w:i/>
          <w:iCs/>
          <w:sz w:val="24"/>
          <w:szCs w:val="24"/>
          <w:shd w:val="clear" w:color="auto" w:fill="FFFFFF"/>
        </w:rPr>
      </w:pPr>
      <w:r>
        <w:rPr>
          <w:rFonts w:eastAsia="Times New Roman"/>
          <w:sz w:val="24"/>
          <w:szCs w:val="24"/>
          <w:shd w:val="clear" w:color="auto" w:fill="FFFFFF"/>
        </w:rPr>
        <w:t>Power of attorney – The authority to act on behalf of another person</w:t>
      </w:r>
      <w:r w:rsidR="00D3561A">
        <w:rPr>
          <w:rFonts w:eastAsia="Times New Roman"/>
          <w:sz w:val="24"/>
          <w:szCs w:val="24"/>
          <w:shd w:val="clear" w:color="auto" w:fill="FFFFFF"/>
        </w:rPr>
        <w:t>. The name of Jesus is our power</w:t>
      </w:r>
      <w:r w:rsidR="00A611B2">
        <w:rPr>
          <w:rFonts w:eastAsia="Times New Roman"/>
          <w:sz w:val="24"/>
          <w:szCs w:val="24"/>
          <w:shd w:val="clear" w:color="auto" w:fill="FFFFFF"/>
        </w:rPr>
        <w:t xml:space="preserve"> of attorney. When we act in the name of Jesus, we are acting in his authority. </w:t>
      </w:r>
      <w:r>
        <w:rPr>
          <w:rFonts w:eastAsia="Times New Roman"/>
          <w:sz w:val="24"/>
          <w:szCs w:val="24"/>
          <w:shd w:val="clear" w:color="auto" w:fill="FFFFFF"/>
        </w:rPr>
        <w:t xml:space="preserve"> </w:t>
      </w:r>
    </w:p>
    <w:p w14:paraId="6D87BBDF" w14:textId="258F92BA" w:rsidR="00B45F10" w:rsidRPr="00651D67" w:rsidRDefault="00541D81" w:rsidP="00651D67">
      <w:pPr>
        <w:pStyle w:val="NoSpacing"/>
        <w:numPr>
          <w:ilvl w:val="0"/>
          <w:numId w:val="24"/>
        </w:numPr>
        <w:rPr>
          <w:sz w:val="24"/>
          <w:szCs w:val="24"/>
        </w:rPr>
      </w:pPr>
      <w:r w:rsidRPr="00651D67">
        <w:rPr>
          <w:sz w:val="24"/>
          <w:szCs w:val="24"/>
        </w:rPr>
        <w:t>Power in prayer – John 14:12-1</w:t>
      </w:r>
      <w:r w:rsidR="00AE794C">
        <w:rPr>
          <w:sz w:val="24"/>
          <w:szCs w:val="24"/>
        </w:rPr>
        <w:t>7</w:t>
      </w:r>
      <w:r w:rsidRPr="00651D67">
        <w:rPr>
          <w:sz w:val="24"/>
          <w:szCs w:val="24"/>
        </w:rPr>
        <w:t xml:space="preserve">, </w:t>
      </w:r>
      <w:r w:rsidR="000B6A94">
        <w:rPr>
          <w:sz w:val="24"/>
          <w:szCs w:val="24"/>
        </w:rPr>
        <w:t xml:space="preserve">John </w:t>
      </w:r>
      <w:r w:rsidRPr="00651D67">
        <w:rPr>
          <w:sz w:val="24"/>
          <w:szCs w:val="24"/>
        </w:rPr>
        <w:t>16:23-24</w:t>
      </w:r>
    </w:p>
    <w:p w14:paraId="2EEB2FAF" w14:textId="3235148B" w:rsidR="00541D81" w:rsidRPr="00651D67" w:rsidRDefault="00541D81" w:rsidP="00651D67">
      <w:pPr>
        <w:pStyle w:val="NoSpacing"/>
        <w:numPr>
          <w:ilvl w:val="0"/>
          <w:numId w:val="24"/>
        </w:numPr>
        <w:rPr>
          <w:sz w:val="24"/>
          <w:szCs w:val="24"/>
        </w:rPr>
      </w:pPr>
      <w:r w:rsidRPr="00651D67">
        <w:rPr>
          <w:sz w:val="24"/>
          <w:szCs w:val="24"/>
        </w:rPr>
        <w:t>Power over demons – Luke 10:17-20</w:t>
      </w:r>
      <w:r w:rsidR="00651D67" w:rsidRPr="00651D67">
        <w:rPr>
          <w:sz w:val="24"/>
          <w:szCs w:val="24"/>
        </w:rPr>
        <w:t>, Acts 16:16-18</w:t>
      </w:r>
    </w:p>
    <w:p w14:paraId="3961E2FA" w14:textId="56D0D15E" w:rsidR="00651D67" w:rsidRPr="00651D67" w:rsidRDefault="00651D67" w:rsidP="00651D67">
      <w:pPr>
        <w:pStyle w:val="NoSpacing"/>
        <w:numPr>
          <w:ilvl w:val="0"/>
          <w:numId w:val="24"/>
        </w:numPr>
        <w:rPr>
          <w:sz w:val="24"/>
          <w:szCs w:val="24"/>
        </w:rPr>
      </w:pPr>
      <w:r w:rsidRPr="00651D67">
        <w:rPr>
          <w:sz w:val="24"/>
          <w:szCs w:val="24"/>
        </w:rPr>
        <w:t>Power over sickness and disease - Acts 3:6, 16</w:t>
      </w:r>
      <w:r>
        <w:rPr>
          <w:sz w:val="24"/>
          <w:szCs w:val="24"/>
        </w:rPr>
        <w:t>, Matthew 10:</w:t>
      </w:r>
      <w:r w:rsidR="00EF7DD6">
        <w:rPr>
          <w:sz w:val="24"/>
          <w:szCs w:val="24"/>
        </w:rPr>
        <w:t>1, 7-8</w:t>
      </w:r>
    </w:p>
    <w:p w14:paraId="50CA6517" w14:textId="5B71D725" w:rsidR="00651D67" w:rsidRPr="00651D67" w:rsidRDefault="00651D67" w:rsidP="00651D67">
      <w:pPr>
        <w:pStyle w:val="NoSpacing"/>
        <w:numPr>
          <w:ilvl w:val="0"/>
          <w:numId w:val="24"/>
        </w:numPr>
        <w:rPr>
          <w:sz w:val="24"/>
          <w:szCs w:val="24"/>
        </w:rPr>
      </w:pPr>
      <w:r w:rsidRPr="00651D67">
        <w:rPr>
          <w:sz w:val="24"/>
          <w:szCs w:val="24"/>
        </w:rPr>
        <w:t>Power to be saved by that name – Acts 4:5-12</w:t>
      </w:r>
    </w:p>
    <w:p w14:paraId="6E70B015" w14:textId="77777777" w:rsidR="00B45F10" w:rsidRDefault="00B45F10" w:rsidP="00B45F10">
      <w:pPr>
        <w:pStyle w:val="NoSpacing"/>
        <w:rPr>
          <w:sz w:val="22"/>
          <w:szCs w:val="22"/>
        </w:rPr>
      </w:pPr>
    </w:p>
    <w:p w14:paraId="741FF54F" w14:textId="2F24103E" w:rsidR="00B45F10" w:rsidRPr="00651D67" w:rsidRDefault="00B5593E" w:rsidP="00B45F10">
      <w:pPr>
        <w:pStyle w:val="NoSpacing"/>
        <w:rPr>
          <w:sz w:val="24"/>
          <w:szCs w:val="24"/>
        </w:rPr>
      </w:pPr>
      <w:r>
        <w:rPr>
          <w:sz w:val="24"/>
          <w:szCs w:val="24"/>
        </w:rPr>
        <w:t>3</w:t>
      </w:r>
      <w:r w:rsidR="00651D67">
        <w:rPr>
          <w:sz w:val="24"/>
          <w:szCs w:val="24"/>
        </w:rPr>
        <w:t>)</w:t>
      </w:r>
      <w:r w:rsidR="00B45F10" w:rsidRPr="00651D67">
        <w:rPr>
          <w:sz w:val="24"/>
          <w:szCs w:val="24"/>
        </w:rPr>
        <w:t xml:space="preserve"> To have authority, you must be under authority </w:t>
      </w:r>
    </w:p>
    <w:p w14:paraId="0912D642" w14:textId="3F24506C" w:rsidR="00B45F10" w:rsidRPr="00651D67" w:rsidRDefault="00B45F10" w:rsidP="00B45F10">
      <w:pPr>
        <w:pStyle w:val="NoSpacing"/>
        <w:rPr>
          <w:sz w:val="24"/>
          <w:szCs w:val="24"/>
        </w:rPr>
      </w:pPr>
      <w:r w:rsidRPr="00651D67">
        <w:rPr>
          <w:sz w:val="24"/>
          <w:szCs w:val="24"/>
        </w:rPr>
        <w:t>James 4:6-</w:t>
      </w:r>
      <w:r w:rsidR="00235914">
        <w:rPr>
          <w:sz w:val="24"/>
          <w:szCs w:val="24"/>
        </w:rPr>
        <w:t>10</w:t>
      </w:r>
      <w:r w:rsidRPr="00651D67">
        <w:rPr>
          <w:sz w:val="24"/>
          <w:szCs w:val="24"/>
        </w:rPr>
        <w:t>, Acts 19:11-20</w:t>
      </w:r>
    </w:p>
    <w:p w14:paraId="32B24D83" w14:textId="761328F3" w:rsidR="00B45F10" w:rsidRDefault="00B45F10" w:rsidP="00B45F10">
      <w:pPr>
        <w:pStyle w:val="NoSpacing"/>
        <w:rPr>
          <w:sz w:val="22"/>
          <w:szCs w:val="22"/>
        </w:rPr>
      </w:pPr>
    </w:p>
    <w:p w14:paraId="21F071A1" w14:textId="68E63FA2" w:rsidR="00235914" w:rsidRPr="00235914" w:rsidRDefault="005E3016" w:rsidP="00235914">
      <w:pPr>
        <w:pStyle w:val="NoSpacing"/>
        <w:rPr>
          <w:rFonts w:eastAsia="Times New Roman"/>
          <w:i/>
          <w:iCs/>
          <w:sz w:val="24"/>
          <w:szCs w:val="24"/>
          <w:shd w:val="clear" w:color="auto" w:fill="FFFFFF"/>
        </w:rPr>
      </w:pPr>
      <w:r>
        <w:rPr>
          <w:noProof/>
        </w:rPr>
        <w:drawing>
          <wp:anchor distT="0" distB="0" distL="114300" distR="114300" simplePos="0" relativeHeight="251659264" behindDoc="0" locked="0" layoutInCell="1" allowOverlap="1" wp14:anchorId="79849030" wp14:editId="2BC7D5F4">
            <wp:simplePos x="0" y="0"/>
            <wp:positionH relativeFrom="margin">
              <wp:posOffset>2216785</wp:posOffset>
            </wp:positionH>
            <wp:positionV relativeFrom="margin">
              <wp:posOffset>6134100</wp:posOffset>
            </wp:positionV>
            <wp:extent cx="3724275" cy="2094865"/>
            <wp:effectExtent l="0" t="0" r="9525" b="635"/>
            <wp:wrapSquare wrapText="bothSides"/>
            <wp:docPr id="1556988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88204" name="Picture 155698820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4275" cy="2094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35914" w:rsidRPr="00235914">
        <w:rPr>
          <w:rFonts w:eastAsia="Times New Roman"/>
          <w:i/>
          <w:iCs/>
          <w:sz w:val="24"/>
          <w:szCs w:val="24"/>
          <w:shd w:val="clear" w:color="auto" w:fill="FFFFFF"/>
        </w:rPr>
        <w:t>For there is no distinction between Jew and Greek, for the same Lord over all is rich to all who call upon Him. For “whoever calls on the name of the Lord shall be saved.”</w:t>
      </w:r>
    </w:p>
    <w:p w14:paraId="276E5173" w14:textId="67ACB2C3" w:rsidR="00B45F10" w:rsidRPr="00FB75DD" w:rsidRDefault="00235914" w:rsidP="00B45F10">
      <w:pPr>
        <w:pStyle w:val="NoSpacing"/>
        <w:rPr>
          <w:sz w:val="22"/>
          <w:szCs w:val="22"/>
        </w:rPr>
      </w:pPr>
      <w:r w:rsidRPr="00235914">
        <w:rPr>
          <w:rFonts w:eastAsia="Times New Roman"/>
          <w:i/>
          <w:iCs/>
          <w:sz w:val="24"/>
          <w:szCs w:val="24"/>
          <w:shd w:val="clear" w:color="auto" w:fill="FFFFFF"/>
        </w:rPr>
        <w:t>Romans 10:12-13</w:t>
      </w:r>
      <w:r w:rsidR="00B45F10">
        <w:rPr>
          <w:sz w:val="22"/>
          <w:szCs w:val="22"/>
        </w:rPr>
        <w:t xml:space="preserve"> </w:t>
      </w:r>
    </w:p>
    <w:p w14:paraId="2640BEE3" w14:textId="6A80C3D9" w:rsidR="00A9204E" w:rsidRDefault="00A9204E"/>
    <w:p w14:paraId="3B4AE248" w14:textId="342497FB" w:rsidR="00B54423" w:rsidRDefault="00B54423" w:rsidP="00CA4338">
      <w:pPr>
        <w:pStyle w:val="Title"/>
        <w:jc w:val="left"/>
      </w:pPr>
      <w:r>
        <w:lastRenderedPageBreak/>
        <w:t>the names of Jesus</w:t>
      </w:r>
    </w:p>
    <w:p w14:paraId="096CBE32" w14:textId="1993E37B" w:rsidR="00DB5BC0" w:rsidRPr="00CF498A" w:rsidRDefault="00DB5BC0" w:rsidP="00DB5BC0">
      <w:pPr>
        <w:pStyle w:val="NoSpacing"/>
        <w:rPr>
          <w:rFonts w:eastAsia="Times New Roman"/>
          <w:i/>
          <w:iCs/>
          <w:sz w:val="24"/>
          <w:szCs w:val="24"/>
          <w:shd w:val="clear" w:color="auto" w:fill="FFFFFF"/>
        </w:rPr>
      </w:pPr>
      <w:r w:rsidRPr="00CF498A">
        <w:rPr>
          <w:rFonts w:eastAsia="Times New Roman"/>
          <w:i/>
          <w:iCs/>
          <w:sz w:val="24"/>
          <w:szCs w:val="24"/>
          <w:shd w:val="clear" w:color="auto" w:fill="FFFFFF"/>
        </w:rPr>
        <w:t>For unto us a Child is born, unto us a Son is given; And the government will be upon His shoulder. And His name will be called Wonderful, Counselor, Mighty God, Everlasting Father, Prince of Peace. Isaiah 9:6</w:t>
      </w:r>
    </w:p>
    <w:p w14:paraId="34F76D82" w14:textId="77777777" w:rsidR="00DB5BC0" w:rsidRPr="00CF498A" w:rsidRDefault="00DB5BC0" w:rsidP="00DB5BC0">
      <w:pPr>
        <w:pStyle w:val="NoSpacing"/>
        <w:rPr>
          <w:rFonts w:eastAsia="Times New Roman"/>
          <w:i/>
          <w:iCs/>
          <w:sz w:val="24"/>
          <w:szCs w:val="24"/>
          <w:shd w:val="clear" w:color="auto" w:fill="FFFFFF"/>
        </w:rPr>
      </w:pPr>
    </w:p>
    <w:p w14:paraId="54DC8E5C" w14:textId="0A9D805B"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Immanuel/God with us – Matthew 1:23, Isaiah 7:14</w:t>
      </w:r>
    </w:p>
    <w:p w14:paraId="7AB40B06" w14:textId="7C2B293B"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Lamb of God – John 1:29</w:t>
      </w:r>
    </w:p>
    <w:p w14:paraId="21BF0F9F" w14:textId="2731AA13"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Alpha and Omega – Revelation 22:13</w:t>
      </w:r>
    </w:p>
    <w:p w14:paraId="060F4525" w14:textId="199EFFCA"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King of the Jews – Matthew 27:37</w:t>
      </w:r>
    </w:p>
    <w:p w14:paraId="1C906EA3" w14:textId="39EF7149"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Wonderful, Counselor, Mighty God, Everlasting Father, Prince of Peace – Isaiah 9:6</w:t>
      </w:r>
    </w:p>
    <w:p w14:paraId="0B58EAEB" w14:textId="0D7F01ED"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The Bread of Life – John 6:35</w:t>
      </w:r>
    </w:p>
    <w:p w14:paraId="3F25FE7F" w14:textId="78470CC8"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The Redeemer – Isaiah 59:20</w:t>
      </w:r>
    </w:p>
    <w:p w14:paraId="301C263E" w14:textId="65878627" w:rsidR="00DB5BC0" w:rsidRPr="00CF498A" w:rsidRDefault="00DB5BC0" w:rsidP="00DB5BC0">
      <w:pPr>
        <w:pStyle w:val="NoSpacing"/>
        <w:numPr>
          <w:ilvl w:val="0"/>
          <w:numId w:val="25"/>
        </w:numPr>
        <w:rPr>
          <w:rFonts w:eastAsia="Times New Roman"/>
          <w:i/>
          <w:iCs/>
          <w:sz w:val="24"/>
          <w:szCs w:val="24"/>
          <w:shd w:val="clear" w:color="auto" w:fill="FFFFFF"/>
        </w:rPr>
      </w:pPr>
      <w:r w:rsidRPr="00CF498A">
        <w:rPr>
          <w:rFonts w:eastAsia="Times New Roman"/>
          <w:sz w:val="24"/>
          <w:szCs w:val="24"/>
          <w:shd w:val="clear" w:color="auto" w:fill="FFFFFF"/>
        </w:rPr>
        <w:t xml:space="preserve">The </w:t>
      </w:r>
      <w:r w:rsidR="00472020">
        <w:rPr>
          <w:rFonts w:eastAsia="Times New Roman"/>
          <w:sz w:val="24"/>
          <w:szCs w:val="24"/>
          <w:shd w:val="clear" w:color="auto" w:fill="FFFFFF"/>
        </w:rPr>
        <w:t>Corners</w:t>
      </w:r>
      <w:r w:rsidRPr="00CF498A">
        <w:rPr>
          <w:rFonts w:eastAsia="Times New Roman"/>
          <w:sz w:val="24"/>
          <w:szCs w:val="24"/>
          <w:shd w:val="clear" w:color="auto" w:fill="FFFFFF"/>
        </w:rPr>
        <w:t>tone – 1 Peter 2:4-8</w:t>
      </w:r>
    </w:p>
    <w:p w14:paraId="6B564A60" w14:textId="6F26827A" w:rsidR="00CF498A" w:rsidRDefault="00CF498A" w:rsidP="00CF498A">
      <w:pPr>
        <w:pStyle w:val="Heading1"/>
        <w:rPr>
          <w:rFonts w:eastAsia="Times New Roman"/>
          <w:shd w:val="clear" w:color="auto" w:fill="FFFFFF"/>
        </w:rPr>
      </w:pPr>
      <w:r>
        <w:rPr>
          <w:rFonts w:eastAsia="Times New Roman"/>
          <w:shd w:val="clear" w:color="auto" w:fill="FFFFFF"/>
        </w:rPr>
        <w:t xml:space="preserve">Seven </w:t>
      </w:r>
      <w:r w:rsidR="00472020">
        <w:rPr>
          <w:rFonts w:eastAsia="Times New Roman"/>
          <w:shd w:val="clear" w:color="auto" w:fill="FFFFFF"/>
        </w:rPr>
        <w:t>titles</w:t>
      </w:r>
      <w:r>
        <w:rPr>
          <w:rFonts w:eastAsia="Times New Roman"/>
          <w:shd w:val="clear" w:color="auto" w:fill="FFFFFF"/>
        </w:rPr>
        <w:t xml:space="preserve"> of Jesus in John, chapter one</w:t>
      </w:r>
    </w:p>
    <w:p w14:paraId="5C47858F" w14:textId="6162FEE0" w:rsidR="00CF498A" w:rsidRDefault="00CF498A" w:rsidP="00CF498A">
      <w:pPr>
        <w:pStyle w:val="NoSpacing"/>
        <w:numPr>
          <w:ilvl w:val="0"/>
          <w:numId w:val="26"/>
        </w:numPr>
        <w:rPr>
          <w:sz w:val="24"/>
          <w:szCs w:val="24"/>
        </w:rPr>
      </w:pPr>
      <w:r>
        <w:rPr>
          <w:sz w:val="24"/>
          <w:szCs w:val="24"/>
        </w:rPr>
        <w:t>Word – 1:1-3, 14</w:t>
      </w:r>
    </w:p>
    <w:p w14:paraId="701899DC" w14:textId="74EFBA37" w:rsidR="00CF498A" w:rsidRDefault="00CF498A" w:rsidP="00CF498A">
      <w:pPr>
        <w:pStyle w:val="NoSpacing"/>
        <w:numPr>
          <w:ilvl w:val="0"/>
          <w:numId w:val="26"/>
        </w:numPr>
        <w:rPr>
          <w:sz w:val="24"/>
          <w:szCs w:val="24"/>
        </w:rPr>
      </w:pPr>
      <w:r>
        <w:rPr>
          <w:sz w:val="24"/>
          <w:szCs w:val="24"/>
        </w:rPr>
        <w:t>Light – 1:4-9</w:t>
      </w:r>
      <w:r w:rsidR="005E3016">
        <w:rPr>
          <w:sz w:val="24"/>
          <w:szCs w:val="24"/>
        </w:rPr>
        <w:t xml:space="preserve">                                                                      </w:t>
      </w:r>
    </w:p>
    <w:p w14:paraId="2B8FE049" w14:textId="5F7B5B10" w:rsidR="00CF498A" w:rsidRDefault="00CF498A" w:rsidP="00CF498A">
      <w:pPr>
        <w:pStyle w:val="NoSpacing"/>
        <w:numPr>
          <w:ilvl w:val="0"/>
          <w:numId w:val="26"/>
        </w:numPr>
        <w:rPr>
          <w:sz w:val="24"/>
          <w:szCs w:val="24"/>
        </w:rPr>
      </w:pPr>
      <w:r>
        <w:rPr>
          <w:sz w:val="24"/>
          <w:szCs w:val="24"/>
        </w:rPr>
        <w:t>Son of God – 1:14</w:t>
      </w:r>
    </w:p>
    <w:p w14:paraId="2440D541" w14:textId="156DF1E2" w:rsidR="00CF498A" w:rsidRDefault="00CF498A" w:rsidP="00CF498A">
      <w:pPr>
        <w:pStyle w:val="NoSpacing"/>
        <w:numPr>
          <w:ilvl w:val="0"/>
          <w:numId w:val="26"/>
        </w:numPr>
        <w:rPr>
          <w:sz w:val="24"/>
          <w:szCs w:val="24"/>
        </w:rPr>
      </w:pPr>
      <w:r>
        <w:rPr>
          <w:sz w:val="24"/>
          <w:szCs w:val="24"/>
        </w:rPr>
        <w:t>Christ – 1:19-28, 35-42</w:t>
      </w:r>
    </w:p>
    <w:p w14:paraId="34EF219D" w14:textId="3C607166" w:rsidR="00CF498A" w:rsidRDefault="00CF498A" w:rsidP="00CF498A">
      <w:pPr>
        <w:pStyle w:val="NoSpacing"/>
        <w:numPr>
          <w:ilvl w:val="0"/>
          <w:numId w:val="26"/>
        </w:numPr>
        <w:rPr>
          <w:sz w:val="24"/>
          <w:szCs w:val="24"/>
        </w:rPr>
      </w:pPr>
      <w:r>
        <w:rPr>
          <w:sz w:val="24"/>
          <w:szCs w:val="24"/>
        </w:rPr>
        <w:t>Lamb of God – 1:29, 35-36</w:t>
      </w:r>
    </w:p>
    <w:p w14:paraId="08157E59" w14:textId="4039A828" w:rsidR="00CF498A" w:rsidRDefault="00CF498A" w:rsidP="00CF498A">
      <w:pPr>
        <w:pStyle w:val="NoSpacing"/>
        <w:numPr>
          <w:ilvl w:val="0"/>
          <w:numId w:val="26"/>
        </w:numPr>
        <w:rPr>
          <w:sz w:val="24"/>
          <w:szCs w:val="24"/>
        </w:rPr>
      </w:pPr>
      <w:r>
        <w:rPr>
          <w:sz w:val="24"/>
          <w:szCs w:val="24"/>
        </w:rPr>
        <w:t>King of Israel – 1:43-49</w:t>
      </w:r>
    </w:p>
    <w:p w14:paraId="1347CE93" w14:textId="33D68E75" w:rsidR="00CF498A" w:rsidRDefault="00CF498A" w:rsidP="00CF498A">
      <w:pPr>
        <w:pStyle w:val="NoSpacing"/>
        <w:numPr>
          <w:ilvl w:val="0"/>
          <w:numId w:val="26"/>
        </w:numPr>
        <w:rPr>
          <w:sz w:val="24"/>
          <w:szCs w:val="24"/>
        </w:rPr>
      </w:pPr>
      <w:r>
        <w:rPr>
          <w:sz w:val="24"/>
          <w:szCs w:val="24"/>
        </w:rPr>
        <w:t>Son of Man – 1:50-51</w:t>
      </w:r>
    </w:p>
    <w:p w14:paraId="7FCDC9BF" w14:textId="77777777" w:rsidR="00CF498A" w:rsidRDefault="00CF498A" w:rsidP="00CF498A">
      <w:pPr>
        <w:pStyle w:val="NoSpacing"/>
        <w:rPr>
          <w:sz w:val="24"/>
          <w:szCs w:val="24"/>
        </w:rPr>
      </w:pPr>
    </w:p>
    <w:p w14:paraId="638949F6" w14:textId="06577309" w:rsidR="00CF498A" w:rsidRDefault="00CF498A" w:rsidP="00CF498A">
      <w:pPr>
        <w:pStyle w:val="NoSpacing"/>
        <w:rPr>
          <w:sz w:val="24"/>
          <w:szCs w:val="24"/>
        </w:rPr>
      </w:pPr>
      <w:r>
        <w:rPr>
          <w:sz w:val="24"/>
          <w:szCs w:val="24"/>
        </w:rPr>
        <w:t xml:space="preserve">There are 198 names and titles of Jesus in the Bible </w:t>
      </w:r>
    </w:p>
    <w:p w14:paraId="5C1ABDE0" w14:textId="7DE00DFA" w:rsidR="00CF498A" w:rsidRDefault="00CF498A" w:rsidP="00CF498A">
      <w:pPr>
        <w:pStyle w:val="Heading1"/>
      </w:pPr>
      <w:r>
        <w:t xml:space="preserve">Some names of Jesus in different languages </w:t>
      </w:r>
    </w:p>
    <w:p w14:paraId="6A8A939E" w14:textId="673B1A7D" w:rsidR="00CF498A" w:rsidRDefault="00472020" w:rsidP="00CF498A">
      <w:pPr>
        <w:pStyle w:val="ListParagraph"/>
        <w:numPr>
          <w:ilvl w:val="0"/>
          <w:numId w:val="27"/>
        </w:numPr>
        <w:rPr>
          <w:sz w:val="24"/>
          <w:szCs w:val="24"/>
        </w:rPr>
      </w:pPr>
      <w:r>
        <w:rPr>
          <w:i/>
          <w:iCs/>
          <w:noProof/>
          <w:sz w:val="28"/>
          <w:szCs w:val="28"/>
        </w:rPr>
        <w:drawing>
          <wp:anchor distT="0" distB="0" distL="114300" distR="114300" simplePos="0" relativeHeight="251658240" behindDoc="0" locked="0" layoutInCell="1" allowOverlap="1" wp14:anchorId="446E7138" wp14:editId="57D57BDD">
            <wp:simplePos x="0" y="0"/>
            <wp:positionH relativeFrom="margin">
              <wp:align>right</wp:align>
            </wp:positionH>
            <wp:positionV relativeFrom="margin">
              <wp:posOffset>6076950</wp:posOffset>
            </wp:positionV>
            <wp:extent cx="3435350" cy="2146935"/>
            <wp:effectExtent l="0" t="0" r="0" b="5715"/>
            <wp:wrapSquare wrapText="bothSides"/>
            <wp:docPr id="373410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10776" name="Picture 3734107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5350" cy="21469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F498A" w:rsidRPr="00CF498A">
        <w:rPr>
          <w:sz w:val="24"/>
          <w:szCs w:val="24"/>
        </w:rPr>
        <w:t xml:space="preserve">Hebrew </w:t>
      </w:r>
      <w:r w:rsidR="00CF498A">
        <w:rPr>
          <w:sz w:val="24"/>
          <w:szCs w:val="24"/>
        </w:rPr>
        <w:t xml:space="preserve">– Yeshua </w:t>
      </w:r>
    </w:p>
    <w:p w14:paraId="3AC4645E" w14:textId="3EE9B1FE" w:rsidR="00CF498A" w:rsidRDefault="00CF498A" w:rsidP="00CF498A">
      <w:pPr>
        <w:pStyle w:val="ListParagraph"/>
        <w:numPr>
          <w:ilvl w:val="0"/>
          <w:numId w:val="27"/>
        </w:numPr>
        <w:rPr>
          <w:sz w:val="24"/>
          <w:szCs w:val="24"/>
        </w:rPr>
      </w:pPr>
      <w:r>
        <w:rPr>
          <w:sz w:val="24"/>
          <w:szCs w:val="24"/>
        </w:rPr>
        <w:t>Swahili – Yesu</w:t>
      </w:r>
    </w:p>
    <w:p w14:paraId="51D4857D" w14:textId="51BA85E5" w:rsidR="00CF498A" w:rsidRDefault="00CA4338" w:rsidP="00CF498A">
      <w:pPr>
        <w:pStyle w:val="ListParagraph"/>
        <w:numPr>
          <w:ilvl w:val="0"/>
          <w:numId w:val="27"/>
        </w:numPr>
        <w:rPr>
          <w:sz w:val="24"/>
          <w:szCs w:val="24"/>
        </w:rPr>
      </w:pPr>
      <w:r>
        <w:rPr>
          <w:sz w:val="24"/>
          <w:szCs w:val="24"/>
        </w:rPr>
        <w:t>Arabic – Isa</w:t>
      </w:r>
    </w:p>
    <w:p w14:paraId="6D28B94A" w14:textId="1ED3EEC6" w:rsidR="00CA4338" w:rsidRDefault="00CA4338" w:rsidP="00CF498A">
      <w:pPr>
        <w:pStyle w:val="ListParagraph"/>
        <w:numPr>
          <w:ilvl w:val="0"/>
          <w:numId w:val="27"/>
        </w:numPr>
        <w:rPr>
          <w:sz w:val="24"/>
          <w:szCs w:val="24"/>
        </w:rPr>
      </w:pPr>
      <w:r>
        <w:rPr>
          <w:sz w:val="24"/>
          <w:szCs w:val="24"/>
        </w:rPr>
        <w:t xml:space="preserve">Chinese – Yesu </w:t>
      </w:r>
      <w:proofErr w:type="spellStart"/>
      <w:r>
        <w:rPr>
          <w:sz w:val="24"/>
          <w:szCs w:val="24"/>
        </w:rPr>
        <w:t>Jidu</w:t>
      </w:r>
      <w:proofErr w:type="spellEnd"/>
    </w:p>
    <w:p w14:paraId="0CC71814" w14:textId="100692D1" w:rsidR="00DB5BC0" w:rsidRPr="00CA4338" w:rsidRDefault="00CA4338" w:rsidP="00610DB5">
      <w:pPr>
        <w:pStyle w:val="ListParagraph"/>
        <w:numPr>
          <w:ilvl w:val="0"/>
          <w:numId w:val="27"/>
        </w:numPr>
        <w:rPr>
          <w:i/>
          <w:iCs/>
          <w:sz w:val="28"/>
          <w:szCs w:val="28"/>
        </w:rPr>
      </w:pPr>
      <w:r w:rsidRPr="00CA4338">
        <w:rPr>
          <w:sz w:val="24"/>
          <w:szCs w:val="24"/>
        </w:rPr>
        <w:t xml:space="preserve">Spanish </w:t>
      </w:r>
      <w:r w:rsidR="00472020">
        <w:rPr>
          <w:sz w:val="24"/>
          <w:szCs w:val="24"/>
        </w:rPr>
        <w:t>–</w:t>
      </w:r>
      <w:r w:rsidRPr="00CA4338">
        <w:rPr>
          <w:sz w:val="24"/>
          <w:szCs w:val="24"/>
        </w:rPr>
        <w:t xml:space="preserve"> </w:t>
      </w:r>
      <w:proofErr w:type="spellStart"/>
      <w:r w:rsidRPr="00CA4338">
        <w:rPr>
          <w:sz w:val="24"/>
          <w:szCs w:val="24"/>
        </w:rPr>
        <w:t>Jesucristo</w:t>
      </w:r>
      <w:proofErr w:type="spellEnd"/>
      <w:r w:rsidR="00472020">
        <w:rPr>
          <w:sz w:val="24"/>
          <w:szCs w:val="24"/>
        </w:rPr>
        <w:t xml:space="preserve"> </w:t>
      </w:r>
      <w:r w:rsidR="00472020">
        <w:rPr>
          <w:i/>
          <w:iCs/>
          <w:noProof/>
          <w:sz w:val="28"/>
          <w:szCs w:val="28"/>
        </w:rPr>
        <w:t xml:space="preserve">  </w:t>
      </w:r>
    </w:p>
    <w:sectPr w:rsidR="00DB5BC0" w:rsidRPr="00CA4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5111" w14:textId="77777777" w:rsidR="006E74AF" w:rsidRDefault="006E74AF" w:rsidP="00D3561A">
      <w:pPr>
        <w:spacing w:after="0" w:line="240" w:lineRule="auto"/>
      </w:pPr>
      <w:r>
        <w:separator/>
      </w:r>
    </w:p>
  </w:endnote>
  <w:endnote w:type="continuationSeparator" w:id="0">
    <w:p w14:paraId="44CC79D0" w14:textId="77777777" w:rsidR="006E74AF" w:rsidRDefault="006E74AF" w:rsidP="00D3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1CA5" w14:textId="77777777" w:rsidR="006E74AF" w:rsidRDefault="006E74AF" w:rsidP="00D3561A">
      <w:pPr>
        <w:spacing w:after="0" w:line="240" w:lineRule="auto"/>
      </w:pPr>
      <w:r>
        <w:separator/>
      </w:r>
    </w:p>
  </w:footnote>
  <w:footnote w:type="continuationSeparator" w:id="0">
    <w:p w14:paraId="1AA37095" w14:textId="77777777" w:rsidR="006E74AF" w:rsidRDefault="006E74AF" w:rsidP="00D35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198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576FB4"/>
    <w:multiLevelType w:val="hybridMultilevel"/>
    <w:tmpl w:val="80F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3981"/>
    <w:multiLevelType w:val="hybridMultilevel"/>
    <w:tmpl w:val="A8FEB6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1834A4"/>
    <w:multiLevelType w:val="hybridMultilevel"/>
    <w:tmpl w:val="72CED9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3E304D"/>
    <w:multiLevelType w:val="hybridMultilevel"/>
    <w:tmpl w:val="550E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7644635">
    <w:abstractNumId w:val="22"/>
  </w:num>
  <w:num w:numId="2" w16cid:durableId="2053924143">
    <w:abstractNumId w:val="12"/>
  </w:num>
  <w:num w:numId="3" w16cid:durableId="1028916877">
    <w:abstractNumId w:val="10"/>
  </w:num>
  <w:num w:numId="4" w16cid:durableId="1782453330">
    <w:abstractNumId w:val="25"/>
  </w:num>
  <w:num w:numId="5" w16cid:durableId="593367014">
    <w:abstractNumId w:val="13"/>
  </w:num>
  <w:num w:numId="6" w16cid:durableId="888884175">
    <w:abstractNumId w:val="18"/>
  </w:num>
  <w:num w:numId="7" w16cid:durableId="1302420446">
    <w:abstractNumId w:val="21"/>
  </w:num>
  <w:num w:numId="8" w16cid:durableId="38015140">
    <w:abstractNumId w:val="9"/>
  </w:num>
  <w:num w:numId="9" w16cid:durableId="1170408228">
    <w:abstractNumId w:val="7"/>
  </w:num>
  <w:num w:numId="10" w16cid:durableId="1373656279">
    <w:abstractNumId w:val="6"/>
  </w:num>
  <w:num w:numId="11" w16cid:durableId="215969927">
    <w:abstractNumId w:val="5"/>
  </w:num>
  <w:num w:numId="12" w16cid:durableId="970014103">
    <w:abstractNumId w:val="4"/>
  </w:num>
  <w:num w:numId="13" w16cid:durableId="582301965">
    <w:abstractNumId w:val="8"/>
  </w:num>
  <w:num w:numId="14" w16cid:durableId="172576994">
    <w:abstractNumId w:val="3"/>
  </w:num>
  <w:num w:numId="15" w16cid:durableId="178814012">
    <w:abstractNumId w:val="2"/>
  </w:num>
  <w:num w:numId="16" w16cid:durableId="280067572">
    <w:abstractNumId w:val="1"/>
  </w:num>
  <w:num w:numId="17" w16cid:durableId="408892555">
    <w:abstractNumId w:val="0"/>
  </w:num>
  <w:num w:numId="18" w16cid:durableId="937254569">
    <w:abstractNumId w:val="14"/>
  </w:num>
  <w:num w:numId="19" w16cid:durableId="1708603970">
    <w:abstractNumId w:val="15"/>
  </w:num>
  <w:num w:numId="20" w16cid:durableId="1152522673">
    <w:abstractNumId w:val="23"/>
  </w:num>
  <w:num w:numId="21" w16cid:durableId="953637545">
    <w:abstractNumId w:val="20"/>
  </w:num>
  <w:num w:numId="22" w16cid:durableId="2015717267">
    <w:abstractNumId w:val="11"/>
  </w:num>
  <w:num w:numId="23" w16cid:durableId="44450833">
    <w:abstractNumId w:val="26"/>
  </w:num>
  <w:num w:numId="24" w16cid:durableId="2083788928">
    <w:abstractNumId w:val="16"/>
  </w:num>
  <w:num w:numId="25" w16cid:durableId="1195456944">
    <w:abstractNumId w:val="19"/>
  </w:num>
  <w:num w:numId="26" w16cid:durableId="2106728899">
    <w:abstractNumId w:val="24"/>
  </w:num>
  <w:num w:numId="27" w16cid:durableId="2094617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0"/>
    <w:rsid w:val="000B6A94"/>
    <w:rsid w:val="00235914"/>
    <w:rsid w:val="003E39DB"/>
    <w:rsid w:val="00472020"/>
    <w:rsid w:val="00541D81"/>
    <w:rsid w:val="005E3016"/>
    <w:rsid w:val="00645252"/>
    <w:rsid w:val="00651D67"/>
    <w:rsid w:val="006D3D74"/>
    <w:rsid w:val="006D5CDF"/>
    <w:rsid w:val="006E74AF"/>
    <w:rsid w:val="0083569A"/>
    <w:rsid w:val="00A611B2"/>
    <w:rsid w:val="00A9204E"/>
    <w:rsid w:val="00AD6757"/>
    <w:rsid w:val="00AE794C"/>
    <w:rsid w:val="00B0062A"/>
    <w:rsid w:val="00B45F10"/>
    <w:rsid w:val="00B54423"/>
    <w:rsid w:val="00B5593E"/>
    <w:rsid w:val="00CA4338"/>
    <w:rsid w:val="00CF498A"/>
    <w:rsid w:val="00D3561A"/>
    <w:rsid w:val="00DB5BC0"/>
    <w:rsid w:val="00E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CD29"/>
  <w15:chartTrackingRefBased/>
  <w15:docId w15:val="{F93B1923-40D7-478D-ACEF-7632080C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0"/>
  </w:style>
  <w:style w:type="paragraph" w:styleId="Heading1">
    <w:name w:val="heading 1"/>
    <w:basedOn w:val="Normal"/>
    <w:next w:val="Normal"/>
    <w:link w:val="Heading1Char"/>
    <w:uiPriority w:val="9"/>
    <w:qFormat/>
    <w:rsid w:val="00DB5BC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B5BC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B5BC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B5BC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DB5BC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DB5BC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DB5BC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DB5BC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DB5BC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BC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B5BC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B5BC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B5BC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DB5BC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DB5BC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DB5BC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DB5BC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DB5BC0"/>
    <w:rPr>
      <w:b/>
      <w:bCs/>
      <w:i/>
      <w:iCs/>
    </w:rPr>
  </w:style>
  <w:style w:type="paragraph" w:styleId="Title">
    <w:name w:val="Title"/>
    <w:basedOn w:val="Normal"/>
    <w:next w:val="Normal"/>
    <w:link w:val="TitleChar"/>
    <w:uiPriority w:val="10"/>
    <w:qFormat/>
    <w:rsid w:val="00DB5BC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B5BC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B5BC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B5BC0"/>
    <w:rPr>
      <w:color w:val="44546A" w:themeColor="text2"/>
      <w:sz w:val="28"/>
      <w:szCs w:val="28"/>
    </w:rPr>
  </w:style>
  <w:style w:type="character" w:styleId="SubtleEmphasis">
    <w:name w:val="Subtle Emphasis"/>
    <w:basedOn w:val="DefaultParagraphFont"/>
    <w:uiPriority w:val="19"/>
    <w:qFormat/>
    <w:rsid w:val="00DB5BC0"/>
    <w:rPr>
      <w:i/>
      <w:iCs/>
      <w:color w:val="595959" w:themeColor="text1" w:themeTint="A6"/>
    </w:rPr>
  </w:style>
  <w:style w:type="character" w:styleId="Emphasis">
    <w:name w:val="Emphasis"/>
    <w:basedOn w:val="DefaultParagraphFont"/>
    <w:uiPriority w:val="20"/>
    <w:qFormat/>
    <w:rsid w:val="00DB5BC0"/>
    <w:rPr>
      <w:i/>
      <w:iCs/>
      <w:color w:val="000000" w:themeColor="text1"/>
    </w:rPr>
  </w:style>
  <w:style w:type="character" w:styleId="IntenseEmphasis">
    <w:name w:val="Intense Emphasis"/>
    <w:basedOn w:val="DefaultParagraphFont"/>
    <w:uiPriority w:val="21"/>
    <w:qFormat/>
    <w:rsid w:val="00DB5BC0"/>
    <w:rPr>
      <w:b/>
      <w:bCs/>
      <w:i/>
      <w:iCs/>
      <w:color w:val="auto"/>
    </w:rPr>
  </w:style>
  <w:style w:type="character" w:styleId="Strong">
    <w:name w:val="Strong"/>
    <w:basedOn w:val="DefaultParagraphFont"/>
    <w:uiPriority w:val="22"/>
    <w:qFormat/>
    <w:rsid w:val="00DB5BC0"/>
    <w:rPr>
      <w:b/>
      <w:bCs/>
    </w:rPr>
  </w:style>
  <w:style w:type="paragraph" w:styleId="Quote">
    <w:name w:val="Quote"/>
    <w:basedOn w:val="Normal"/>
    <w:next w:val="Normal"/>
    <w:link w:val="QuoteChar"/>
    <w:uiPriority w:val="29"/>
    <w:qFormat/>
    <w:rsid w:val="00DB5BC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B5BC0"/>
    <w:rPr>
      <w:i/>
      <w:iCs/>
      <w:color w:val="7B7B7B" w:themeColor="accent3" w:themeShade="BF"/>
      <w:sz w:val="24"/>
      <w:szCs w:val="24"/>
    </w:rPr>
  </w:style>
  <w:style w:type="paragraph" w:styleId="IntenseQuote">
    <w:name w:val="Intense Quote"/>
    <w:basedOn w:val="Normal"/>
    <w:next w:val="Normal"/>
    <w:link w:val="IntenseQuoteChar"/>
    <w:uiPriority w:val="30"/>
    <w:qFormat/>
    <w:rsid w:val="00DB5BC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B5BC0"/>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DB5BC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5BC0"/>
    <w:rPr>
      <w:b/>
      <w:bCs/>
      <w:caps w:val="0"/>
      <w:smallCaps/>
      <w:color w:val="auto"/>
      <w:spacing w:val="0"/>
      <w:u w:val="single"/>
    </w:rPr>
  </w:style>
  <w:style w:type="character" w:styleId="BookTitle">
    <w:name w:val="Book Title"/>
    <w:basedOn w:val="DefaultParagraphFont"/>
    <w:uiPriority w:val="33"/>
    <w:qFormat/>
    <w:rsid w:val="00DB5BC0"/>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DB5BC0"/>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DB5BC0"/>
    <w:pPr>
      <w:spacing w:after="0" w:line="240" w:lineRule="auto"/>
    </w:pPr>
  </w:style>
  <w:style w:type="paragraph" w:styleId="TOCHeading">
    <w:name w:val="TOC Heading"/>
    <w:basedOn w:val="Heading1"/>
    <w:next w:val="Normal"/>
    <w:uiPriority w:val="39"/>
    <w:semiHidden/>
    <w:unhideWhenUsed/>
    <w:qFormat/>
    <w:rsid w:val="00DB5BC0"/>
    <w:pPr>
      <w:outlineLvl w:val="9"/>
    </w:pPr>
  </w:style>
  <w:style w:type="paragraph" w:styleId="ListParagraph">
    <w:name w:val="List Paragraph"/>
    <w:basedOn w:val="Normal"/>
    <w:uiPriority w:val="34"/>
    <w:qFormat/>
    <w:rsid w:val="00CF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786">
      <w:bodyDiv w:val="1"/>
      <w:marLeft w:val="0"/>
      <w:marRight w:val="0"/>
      <w:marTop w:val="0"/>
      <w:marBottom w:val="0"/>
      <w:divBdr>
        <w:top w:val="none" w:sz="0" w:space="0" w:color="auto"/>
        <w:left w:val="none" w:sz="0" w:space="0" w:color="auto"/>
        <w:bottom w:val="none" w:sz="0" w:space="0" w:color="auto"/>
        <w:right w:val="none" w:sz="0" w:space="0" w:color="auto"/>
      </w:divBdr>
    </w:div>
    <w:div w:id="171992422">
      <w:bodyDiv w:val="1"/>
      <w:marLeft w:val="0"/>
      <w:marRight w:val="0"/>
      <w:marTop w:val="0"/>
      <w:marBottom w:val="0"/>
      <w:divBdr>
        <w:top w:val="none" w:sz="0" w:space="0" w:color="auto"/>
        <w:left w:val="none" w:sz="0" w:space="0" w:color="auto"/>
        <w:bottom w:val="none" w:sz="0" w:space="0" w:color="auto"/>
        <w:right w:val="none" w:sz="0" w:space="0" w:color="auto"/>
      </w:divBdr>
    </w:div>
    <w:div w:id="15255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2023-12-08T22:49:00Z</dcterms:created>
  <dcterms:modified xsi:type="dcterms:W3CDTF">2023-12-09T05:16:00Z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