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04B0" w14:textId="77777777" w:rsidR="00362F4E" w:rsidRDefault="00DB1FD8">
      <w:pPr>
        <w:pStyle w:val="Title"/>
      </w:pPr>
      <w:r>
        <w:t>Speak life</w:t>
      </w:r>
    </w:p>
    <w:p w14:paraId="037C8FA9" w14:textId="77777777" w:rsidR="00362F4E" w:rsidRDefault="007B050D">
      <w:pPr>
        <w:pStyle w:val="Heading1"/>
      </w:pPr>
      <w:r>
        <w:t>A girl restored to life and a woman healed -</w:t>
      </w:r>
      <w:r w:rsidR="00DB1FD8">
        <w:t xml:space="preserve"> Mark 5:21-43</w:t>
      </w:r>
    </w:p>
    <w:p w14:paraId="12BA0ABC" w14:textId="2D68E68E" w:rsidR="00726E48" w:rsidRDefault="007E4155" w:rsidP="007E4155">
      <w:pPr>
        <w:spacing w:after="0" w:line="240" w:lineRule="auto"/>
        <w:jc w:val="left"/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  <w:lang w:eastAsia="en-US"/>
        </w:rPr>
      </w:pPr>
      <w:r w:rsidRPr="007E4155"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  <w:lang w:eastAsia="en-US"/>
        </w:rPr>
        <w:t>And since we have the same spirit of faith, according to what is written, “I believed and therefore I spoke,” we also believe and therefore speak</w:t>
      </w:r>
      <w:r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  <w:lang w:eastAsia="en-US"/>
        </w:rPr>
        <w:t>.</w:t>
      </w:r>
      <w:r w:rsidRPr="007E4155">
        <w:rPr>
          <w:rFonts w:ascii="Corbel" w:eastAsia="Times New Roman" w:hAnsi="Corbel" w:cs="Arial"/>
          <w:i/>
          <w:iCs/>
          <w:color w:val="121212"/>
          <w:sz w:val="24"/>
          <w:szCs w:val="24"/>
          <w:shd w:val="clear" w:color="auto" w:fill="FFFFFF"/>
          <w:lang w:eastAsia="en-US"/>
        </w:rPr>
        <w:t xml:space="preserve"> II Corinthians 4:13 NKJV</w:t>
      </w:r>
    </w:p>
    <w:p w14:paraId="2734BDFA" w14:textId="7FD87583" w:rsidR="007E4155" w:rsidRDefault="007E4155" w:rsidP="007E4155">
      <w:pPr>
        <w:spacing w:after="0" w:line="240" w:lineRule="auto"/>
        <w:jc w:val="left"/>
        <w:rPr>
          <w:rFonts w:ascii="Corbel" w:eastAsia="Times New Roman" w:hAnsi="Corbel" w:cs="Arial"/>
          <w:color w:val="121212"/>
          <w:sz w:val="24"/>
          <w:szCs w:val="24"/>
          <w:shd w:val="clear" w:color="auto" w:fill="FFFFFF"/>
          <w:lang w:eastAsia="en-US"/>
        </w:rPr>
      </w:pPr>
      <w:r>
        <w:rPr>
          <w:rFonts w:ascii="Corbel" w:eastAsia="Times New Roman" w:hAnsi="Corbel" w:cs="Arial"/>
          <w:color w:val="121212"/>
          <w:sz w:val="24"/>
          <w:szCs w:val="24"/>
          <w:shd w:val="clear" w:color="auto" w:fill="FFFFFF"/>
          <w:lang w:eastAsia="en-US"/>
        </w:rPr>
        <w:t>A person of faith is and positive hope giver and speak</w:t>
      </w:r>
      <w:r w:rsidR="00B05903">
        <w:rPr>
          <w:rFonts w:ascii="Corbel" w:eastAsia="Times New Roman" w:hAnsi="Corbel" w:cs="Arial"/>
          <w:color w:val="121212"/>
          <w:sz w:val="24"/>
          <w:szCs w:val="24"/>
          <w:shd w:val="clear" w:color="auto" w:fill="FFFFFF"/>
          <w:lang w:eastAsia="en-US"/>
        </w:rPr>
        <w:t>s</w:t>
      </w:r>
      <w:r>
        <w:rPr>
          <w:rFonts w:ascii="Corbel" w:eastAsia="Times New Roman" w:hAnsi="Corbel" w:cs="Arial"/>
          <w:color w:val="121212"/>
          <w:sz w:val="24"/>
          <w:szCs w:val="24"/>
          <w:shd w:val="clear" w:color="auto" w:fill="FFFFFF"/>
          <w:lang w:eastAsia="en-US"/>
        </w:rPr>
        <w:t xml:space="preserve"> life</w:t>
      </w:r>
    </w:p>
    <w:p w14:paraId="6A21B13D" w14:textId="77777777" w:rsidR="007E4155" w:rsidRPr="007E4155" w:rsidRDefault="007E4155" w:rsidP="007E4155">
      <w:pPr>
        <w:spacing w:after="0" w:line="240" w:lineRule="auto"/>
        <w:jc w:val="left"/>
        <w:rPr>
          <w:rFonts w:ascii="Corbel" w:eastAsia="Times New Roman" w:hAnsi="Corbel" w:cs="Arial"/>
          <w:color w:val="121212"/>
          <w:sz w:val="24"/>
          <w:szCs w:val="24"/>
          <w:shd w:val="clear" w:color="auto" w:fill="FFFFFF"/>
          <w:lang w:eastAsia="en-US"/>
        </w:rPr>
      </w:pPr>
    </w:p>
    <w:p w14:paraId="5C9FF0F4" w14:textId="7EB8AD4A" w:rsidR="00DB1FD8" w:rsidRPr="007E4155" w:rsidRDefault="00DB1FD8" w:rsidP="00DB1FD8">
      <w:pPr>
        <w:pStyle w:val="NoSpacing"/>
        <w:rPr>
          <w:b/>
          <w:bCs/>
          <w:sz w:val="22"/>
          <w:szCs w:val="22"/>
        </w:rPr>
      </w:pPr>
      <w:r w:rsidRPr="007E4155">
        <w:rPr>
          <w:b/>
          <w:bCs/>
          <w:sz w:val="22"/>
          <w:szCs w:val="22"/>
        </w:rPr>
        <w:t>1</w:t>
      </w:r>
      <w:r w:rsidR="007E4155" w:rsidRPr="007E4155">
        <w:rPr>
          <w:b/>
          <w:bCs/>
          <w:sz w:val="22"/>
          <w:szCs w:val="22"/>
        </w:rPr>
        <w:t>)</w:t>
      </w:r>
      <w:r w:rsidRPr="007E4155">
        <w:rPr>
          <w:b/>
          <w:bCs/>
          <w:sz w:val="22"/>
          <w:szCs w:val="22"/>
        </w:rPr>
        <w:t xml:space="preserve"> </w:t>
      </w:r>
      <w:r w:rsidR="00BB6F6D" w:rsidRPr="007E4155">
        <w:rPr>
          <w:rFonts w:ascii="Corbel" w:hAnsi="Corbel"/>
          <w:b/>
          <w:bCs/>
          <w:sz w:val="24"/>
          <w:szCs w:val="24"/>
        </w:rPr>
        <w:t>Jesus agrees to lay hands on Jairus’s sick daughter – vs.21-23</w:t>
      </w:r>
    </w:p>
    <w:p w14:paraId="7EEBA112" w14:textId="77777777" w:rsidR="00BB6F6D" w:rsidRPr="007E4155" w:rsidRDefault="00BB6F6D" w:rsidP="007E4155">
      <w:pPr>
        <w:pStyle w:val="NoSpacing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7E4155">
        <w:rPr>
          <w:rFonts w:ascii="Corbel" w:hAnsi="Corbel"/>
          <w:sz w:val="24"/>
          <w:szCs w:val="24"/>
        </w:rPr>
        <w:t>Jesus accommodates Jairus</w:t>
      </w:r>
    </w:p>
    <w:p w14:paraId="308F26FA" w14:textId="17F10ECA" w:rsidR="00BB6F6D" w:rsidRPr="007E4155" w:rsidRDefault="00BB6F6D" w:rsidP="007E4155">
      <w:pPr>
        <w:pStyle w:val="NoSpacing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7E4155">
        <w:rPr>
          <w:rFonts w:ascii="Corbel" w:hAnsi="Corbel"/>
          <w:sz w:val="24"/>
          <w:szCs w:val="24"/>
        </w:rPr>
        <w:t>Laying on of hands imparts healing – M</w:t>
      </w:r>
      <w:r w:rsidR="007E4155" w:rsidRPr="007E4155">
        <w:rPr>
          <w:rFonts w:ascii="Corbel" w:hAnsi="Corbel"/>
          <w:sz w:val="24"/>
          <w:szCs w:val="24"/>
        </w:rPr>
        <w:t xml:space="preserve">ark </w:t>
      </w:r>
      <w:r w:rsidRPr="007E4155">
        <w:rPr>
          <w:rFonts w:ascii="Corbel" w:hAnsi="Corbel"/>
          <w:sz w:val="24"/>
          <w:szCs w:val="24"/>
        </w:rPr>
        <w:t>16:18</w:t>
      </w:r>
    </w:p>
    <w:p w14:paraId="7ED70CF9" w14:textId="3B32A652" w:rsidR="00BB6F6D" w:rsidRPr="007E4155" w:rsidRDefault="00BB6F6D" w:rsidP="007E4155">
      <w:pPr>
        <w:pStyle w:val="NoSpacing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7E4155">
        <w:rPr>
          <w:rFonts w:ascii="Corbel" w:hAnsi="Corbel"/>
          <w:sz w:val="24"/>
          <w:szCs w:val="24"/>
        </w:rPr>
        <w:t xml:space="preserve">Laying on of hands imparts spiritual gifts – </w:t>
      </w:r>
      <w:r w:rsidR="007E4155" w:rsidRPr="007E4155">
        <w:rPr>
          <w:rFonts w:ascii="Corbel" w:hAnsi="Corbel"/>
          <w:sz w:val="24"/>
          <w:szCs w:val="24"/>
        </w:rPr>
        <w:t xml:space="preserve">Deuteronomy </w:t>
      </w:r>
      <w:r w:rsidRPr="007E4155">
        <w:rPr>
          <w:rFonts w:ascii="Corbel" w:hAnsi="Corbel"/>
          <w:sz w:val="24"/>
          <w:szCs w:val="24"/>
        </w:rPr>
        <w:t>34:9, 1Tim</w:t>
      </w:r>
      <w:r w:rsidR="007E4155" w:rsidRPr="007E4155">
        <w:rPr>
          <w:rFonts w:ascii="Corbel" w:hAnsi="Corbel"/>
          <w:sz w:val="24"/>
          <w:szCs w:val="24"/>
        </w:rPr>
        <w:t xml:space="preserve">othy </w:t>
      </w:r>
      <w:r w:rsidRPr="007E4155">
        <w:rPr>
          <w:rFonts w:ascii="Corbel" w:hAnsi="Corbel"/>
          <w:sz w:val="24"/>
          <w:szCs w:val="24"/>
        </w:rPr>
        <w:t>4:14</w:t>
      </w:r>
    </w:p>
    <w:p w14:paraId="1B19A997" w14:textId="77777777" w:rsidR="00BB6F6D" w:rsidRDefault="00BB6F6D" w:rsidP="00BB6F6D">
      <w:pPr>
        <w:pStyle w:val="NoSpacing"/>
      </w:pPr>
    </w:p>
    <w:p w14:paraId="428BC685" w14:textId="4363D14C" w:rsidR="00BB6F6D" w:rsidRPr="00CD10B7" w:rsidRDefault="00BB6F6D" w:rsidP="00CD10B7">
      <w:pPr>
        <w:pStyle w:val="NoSpacing"/>
        <w:rPr>
          <w:rFonts w:ascii="Corbel" w:hAnsi="Corbel"/>
          <w:b/>
          <w:bCs/>
          <w:sz w:val="24"/>
          <w:szCs w:val="24"/>
        </w:rPr>
      </w:pPr>
      <w:r w:rsidRPr="00CD10B7">
        <w:rPr>
          <w:rFonts w:ascii="Corbel" w:hAnsi="Corbel"/>
          <w:b/>
          <w:bCs/>
          <w:sz w:val="24"/>
          <w:szCs w:val="24"/>
        </w:rPr>
        <w:t>2</w:t>
      </w:r>
      <w:r w:rsidR="007E4155" w:rsidRPr="00CD10B7">
        <w:rPr>
          <w:rFonts w:ascii="Corbel" w:hAnsi="Corbel"/>
          <w:b/>
          <w:bCs/>
          <w:sz w:val="24"/>
          <w:szCs w:val="24"/>
        </w:rPr>
        <w:t>)</w:t>
      </w:r>
      <w:r w:rsidRPr="00CD10B7">
        <w:rPr>
          <w:rFonts w:ascii="Corbel" w:hAnsi="Corbel"/>
          <w:b/>
          <w:bCs/>
          <w:sz w:val="24"/>
          <w:szCs w:val="24"/>
        </w:rPr>
        <w:t xml:space="preserve"> </w:t>
      </w:r>
      <w:r w:rsidR="00200B9C" w:rsidRPr="00CD10B7">
        <w:rPr>
          <w:rFonts w:ascii="Corbel" w:hAnsi="Corbel"/>
          <w:b/>
          <w:bCs/>
          <w:sz w:val="24"/>
          <w:szCs w:val="24"/>
        </w:rPr>
        <w:t>A woman is healed of an issue of blood – vs.24-34</w:t>
      </w:r>
    </w:p>
    <w:p w14:paraId="074BACCB" w14:textId="4CB5235C" w:rsidR="00200B9C" w:rsidRPr="00CD10B7" w:rsidRDefault="00200B9C" w:rsidP="00CD10B7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CD10B7">
        <w:rPr>
          <w:rFonts w:ascii="Corbel" w:hAnsi="Corbel"/>
          <w:sz w:val="24"/>
          <w:szCs w:val="24"/>
        </w:rPr>
        <w:t>She was unclean and could not enter a crowd – Lev</w:t>
      </w:r>
      <w:r w:rsidR="00B05903" w:rsidRPr="00CD10B7">
        <w:rPr>
          <w:rFonts w:ascii="Corbel" w:hAnsi="Corbel"/>
          <w:sz w:val="24"/>
          <w:szCs w:val="24"/>
        </w:rPr>
        <w:t xml:space="preserve">iticus </w:t>
      </w:r>
      <w:r w:rsidRPr="00CD10B7">
        <w:rPr>
          <w:rFonts w:ascii="Corbel" w:hAnsi="Corbel"/>
          <w:sz w:val="24"/>
          <w:szCs w:val="24"/>
        </w:rPr>
        <w:t>15:25-30</w:t>
      </w:r>
    </w:p>
    <w:p w14:paraId="7D309E5E" w14:textId="5340BA00" w:rsidR="00200B9C" w:rsidRPr="00CD10B7" w:rsidRDefault="00F42F23" w:rsidP="00CD10B7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CD10B7">
        <w:rPr>
          <w:rFonts w:ascii="Corbel" w:hAnsi="Corbel"/>
          <w:sz w:val="24"/>
          <w:szCs w:val="24"/>
        </w:rPr>
        <w:t xml:space="preserve">The woman speaks life and </w:t>
      </w:r>
      <w:r w:rsidR="00200B9C" w:rsidRPr="00CD10B7">
        <w:rPr>
          <w:rFonts w:ascii="Corbel" w:hAnsi="Corbel"/>
          <w:sz w:val="24"/>
          <w:szCs w:val="24"/>
        </w:rPr>
        <w:t xml:space="preserve">declares her healing </w:t>
      </w:r>
      <w:r w:rsidR="001C620C" w:rsidRPr="00CD10B7">
        <w:rPr>
          <w:rFonts w:ascii="Corbel" w:hAnsi="Corbel"/>
          <w:sz w:val="24"/>
          <w:szCs w:val="24"/>
        </w:rPr>
        <w:t>– vs.</w:t>
      </w:r>
      <w:r w:rsidRPr="00CD10B7">
        <w:rPr>
          <w:rFonts w:ascii="Corbel" w:hAnsi="Corbel"/>
          <w:sz w:val="24"/>
          <w:szCs w:val="24"/>
        </w:rPr>
        <w:t>28,</w:t>
      </w:r>
      <w:r w:rsidR="001C620C" w:rsidRPr="00CD10B7">
        <w:rPr>
          <w:rFonts w:ascii="Corbel" w:hAnsi="Corbel"/>
          <w:sz w:val="24"/>
          <w:szCs w:val="24"/>
        </w:rPr>
        <w:t xml:space="preserve"> M</w:t>
      </w:r>
      <w:r w:rsidR="00B05903" w:rsidRPr="00CD10B7">
        <w:rPr>
          <w:rFonts w:ascii="Corbel" w:hAnsi="Corbel"/>
          <w:sz w:val="24"/>
          <w:szCs w:val="24"/>
        </w:rPr>
        <w:t xml:space="preserve">ark </w:t>
      </w:r>
      <w:r w:rsidR="001C620C" w:rsidRPr="00CD10B7">
        <w:rPr>
          <w:rFonts w:ascii="Corbel" w:hAnsi="Corbel"/>
          <w:sz w:val="24"/>
          <w:szCs w:val="24"/>
        </w:rPr>
        <w:t>11:22-24</w:t>
      </w:r>
      <w:r w:rsidR="00B05903" w:rsidRPr="00CD10B7">
        <w:rPr>
          <w:rFonts w:ascii="Corbel" w:hAnsi="Corbel"/>
          <w:sz w:val="24"/>
          <w:szCs w:val="24"/>
        </w:rPr>
        <w:t>, Job 22:28</w:t>
      </w:r>
    </w:p>
    <w:p w14:paraId="4D3865F2" w14:textId="12715317" w:rsidR="001C620C" w:rsidRPr="00CD10B7" w:rsidRDefault="00200B9C" w:rsidP="00CD10B7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CD10B7">
        <w:rPr>
          <w:rFonts w:ascii="Corbel" w:hAnsi="Corbel"/>
          <w:sz w:val="24"/>
          <w:szCs w:val="24"/>
        </w:rPr>
        <w:t xml:space="preserve">The </w:t>
      </w:r>
      <w:r w:rsidR="00CD10B7" w:rsidRPr="00CD10B7">
        <w:rPr>
          <w:rFonts w:ascii="Corbel" w:hAnsi="Corbel"/>
          <w:sz w:val="24"/>
          <w:szCs w:val="24"/>
        </w:rPr>
        <w:t xml:space="preserve">blue </w:t>
      </w:r>
      <w:r w:rsidRPr="00CD10B7">
        <w:rPr>
          <w:rFonts w:ascii="Corbel" w:hAnsi="Corbel"/>
          <w:sz w:val="24"/>
          <w:szCs w:val="24"/>
        </w:rPr>
        <w:t xml:space="preserve">tassel at the hem of the garment </w:t>
      </w:r>
      <w:r w:rsidR="001C620C" w:rsidRPr="00CD10B7">
        <w:rPr>
          <w:rFonts w:ascii="Corbel" w:hAnsi="Corbel"/>
          <w:sz w:val="24"/>
          <w:szCs w:val="24"/>
        </w:rPr>
        <w:t>–</w:t>
      </w:r>
      <w:r w:rsidRPr="00CD10B7">
        <w:rPr>
          <w:rFonts w:ascii="Corbel" w:hAnsi="Corbel"/>
          <w:sz w:val="24"/>
          <w:szCs w:val="24"/>
        </w:rPr>
        <w:t xml:space="preserve"> </w:t>
      </w:r>
      <w:r w:rsidR="001C620C" w:rsidRPr="00CD10B7">
        <w:rPr>
          <w:rFonts w:ascii="Corbel" w:hAnsi="Corbel"/>
          <w:sz w:val="24"/>
          <w:szCs w:val="24"/>
        </w:rPr>
        <w:t>Num</w:t>
      </w:r>
      <w:r w:rsidR="00B05903" w:rsidRPr="00CD10B7">
        <w:rPr>
          <w:rFonts w:ascii="Corbel" w:hAnsi="Corbel"/>
          <w:sz w:val="24"/>
          <w:szCs w:val="24"/>
        </w:rPr>
        <w:t xml:space="preserve">bers </w:t>
      </w:r>
      <w:r w:rsidR="001C620C" w:rsidRPr="00CD10B7">
        <w:rPr>
          <w:rFonts w:ascii="Corbel" w:hAnsi="Corbel"/>
          <w:sz w:val="24"/>
          <w:szCs w:val="24"/>
        </w:rPr>
        <w:t>15:38-41, M</w:t>
      </w:r>
      <w:r w:rsidR="00B05903" w:rsidRPr="00CD10B7">
        <w:rPr>
          <w:rFonts w:ascii="Corbel" w:hAnsi="Corbel"/>
          <w:sz w:val="24"/>
          <w:szCs w:val="24"/>
        </w:rPr>
        <w:t xml:space="preserve">ark </w:t>
      </w:r>
      <w:r w:rsidR="001C620C" w:rsidRPr="00CD10B7">
        <w:rPr>
          <w:rFonts w:ascii="Corbel" w:hAnsi="Corbel"/>
          <w:sz w:val="24"/>
          <w:szCs w:val="24"/>
        </w:rPr>
        <w:t>6:56, Ex</w:t>
      </w:r>
      <w:r w:rsidR="00B05903" w:rsidRPr="00CD10B7">
        <w:rPr>
          <w:rFonts w:ascii="Corbel" w:hAnsi="Corbel"/>
          <w:sz w:val="24"/>
          <w:szCs w:val="24"/>
        </w:rPr>
        <w:t xml:space="preserve">odus </w:t>
      </w:r>
      <w:r w:rsidR="001C620C" w:rsidRPr="00CD10B7">
        <w:rPr>
          <w:rFonts w:ascii="Corbel" w:hAnsi="Corbel"/>
          <w:sz w:val="24"/>
          <w:szCs w:val="24"/>
        </w:rPr>
        <w:t>15</w:t>
      </w:r>
      <w:r w:rsidR="002830A7" w:rsidRPr="00CD10B7">
        <w:rPr>
          <w:rFonts w:ascii="Corbel" w:hAnsi="Corbel"/>
          <w:sz w:val="24"/>
          <w:szCs w:val="24"/>
        </w:rPr>
        <w:t>:26</w:t>
      </w:r>
    </w:p>
    <w:p w14:paraId="07ABE10A" w14:textId="201C007D" w:rsidR="0016712B" w:rsidRPr="00CD10B7" w:rsidRDefault="00F42F23" w:rsidP="00CD10B7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CD10B7">
        <w:rPr>
          <w:rFonts w:ascii="Corbel" w:hAnsi="Corbel"/>
          <w:sz w:val="24"/>
          <w:szCs w:val="24"/>
        </w:rPr>
        <w:t>The woma</w:t>
      </w:r>
      <w:r w:rsidR="00B05903" w:rsidRPr="00CD10B7">
        <w:rPr>
          <w:rFonts w:ascii="Corbel" w:hAnsi="Corbel"/>
          <w:sz w:val="24"/>
          <w:szCs w:val="24"/>
        </w:rPr>
        <w:t xml:space="preserve">n gives testimony to her healing – vs.33, Philemon vs.6, </w:t>
      </w:r>
      <w:r w:rsidR="00CD10B7" w:rsidRPr="00CD10B7">
        <w:rPr>
          <w:rFonts w:ascii="Corbel" w:hAnsi="Corbel"/>
          <w:sz w:val="24"/>
          <w:szCs w:val="24"/>
        </w:rPr>
        <w:t>Malachi 3:13-18</w:t>
      </w:r>
    </w:p>
    <w:p w14:paraId="67E4F43A" w14:textId="5F8DB668" w:rsidR="0016712B" w:rsidRPr="00CD10B7" w:rsidRDefault="0016712B" w:rsidP="00CD10B7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CD10B7">
        <w:rPr>
          <w:rFonts w:ascii="Corbel" w:hAnsi="Corbel"/>
          <w:sz w:val="24"/>
          <w:szCs w:val="24"/>
        </w:rPr>
        <w:t>Jesus commends her persistent faith – vs.34, M</w:t>
      </w:r>
      <w:r w:rsidR="00CD10B7" w:rsidRPr="00CD10B7">
        <w:rPr>
          <w:rFonts w:ascii="Corbel" w:hAnsi="Corbel"/>
          <w:sz w:val="24"/>
          <w:szCs w:val="24"/>
        </w:rPr>
        <w:t xml:space="preserve">ark </w:t>
      </w:r>
      <w:r w:rsidRPr="00CD10B7">
        <w:rPr>
          <w:rFonts w:ascii="Corbel" w:hAnsi="Corbel"/>
          <w:sz w:val="24"/>
          <w:szCs w:val="24"/>
        </w:rPr>
        <w:t>9:23</w:t>
      </w:r>
    </w:p>
    <w:p w14:paraId="557A4CBB" w14:textId="77777777" w:rsidR="0016712B" w:rsidRDefault="0016712B" w:rsidP="0016712B">
      <w:pPr>
        <w:pStyle w:val="NoSpacing"/>
      </w:pPr>
    </w:p>
    <w:p w14:paraId="4FDE7ED8" w14:textId="215E1D28" w:rsidR="0016712B" w:rsidRPr="00CD10B7" w:rsidRDefault="0016712B" w:rsidP="0016712B">
      <w:pPr>
        <w:pStyle w:val="NoSpacing"/>
        <w:rPr>
          <w:rFonts w:ascii="Corbel" w:hAnsi="Corbel"/>
          <w:b/>
          <w:bCs/>
          <w:sz w:val="24"/>
          <w:szCs w:val="24"/>
        </w:rPr>
      </w:pPr>
      <w:r w:rsidRPr="00CD10B7">
        <w:rPr>
          <w:rFonts w:ascii="Corbel" w:hAnsi="Corbel"/>
          <w:b/>
          <w:bCs/>
          <w:sz w:val="24"/>
          <w:szCs w:val="24"/>
        </w:rPr>
        <w:t>3</w:t>
      </w:r>
      <w:r w:rsidR="00CD10B7" w:rsidRPr="00CD10B7">
        <w:rPr>
          <w:rFonts w:ascii="Corbel" w:hAnsi="Corbel"/>
          <w:b/>
          <w:bCs/>
          <w:sz w:val="24"/>
          <w:szCs w:val="24"/>
        </w:rPr>
        <w:t>)</w:t>
      </w:r>
      <w:r w:rsidRPr="00CD10B7">
        <w:rPr>
          <w:rFonts w:ascii="Corbel" w:hAnsi="Corbel"/>
          <w:b/>
          <w:bCs/>
          <w:sz w:val="24"/>
          <w:szCs w:val="24"/>
        </w:rPr>
        <w:t xml:space="preserve"> Jairus’s daughter is raised from the dead – vs.35-43</w:t>
      </w:r>
    </w:p>
    <w:p w14:paraId="25B5074D" w14:textId="25FD3128" w:rsidR="0016712B" w:rsidRPr="00CD10B7" w:rsidRDefault="0016712B" w:rsidP="00CD10B7">
      <w:pPr>
        <w:pStyle w:val="NoSpacing"/>
        <w:numPr>
          <w:ilvl w:val="0"/>
          <w:numId w:val="6"/>
        </w:numPr>
        <w:rPr>
          <w:rFonts w:ascii="Corbel" w:hAnsi="Corbel"/>
          <w:sz w:val="24"/>
          <w:szCs w:val="24"/>
        </w:rPr>
      </w:pPr>
      <w:r w:rsidRPr="00CD10B7">
        <w:rPr>
          <w:rFonts w:ascii="Corbel" w:hAnsi="Corbel"/>
          <w:sz w:val="24"/>
          <w:szCs w:val="24"/>
        </w:rPr>
        <w:t>An evil report is brought to Jairus</w:t>
      </w:r>
      <w:r w:rsidR="00F42F23" w:rsidRPr="00CD10B7">
        <w:rPr>
          <w:rFonts w:ascii="Corbel" w:hAnsi="Corbel"/>
          <w:sz w:val="24"/>
          <w:szCs w:val="24"/>
        </w:rPr>
        <w:t xml:space="preserve"> – vs.35, P</w:t>
      </w:r>
      <w:r w:rsidR="00CD10B7" w:rsidRPr="00CD10B7">
        <w:rPr>
          <w:rFonts w:ascii="Corbel" w:hAnsi="Corbel"/>
          <w:sz w:val="24"/>
          <w:szCs w:val="24"/>
        </w:rPr>
        <w:t xml:space="preserve">salm </w:t>
      </w:r>
      <w:r w:rsidR="00F42F23" w:rsidRPr="00CD10B7">
        <w:rPr>
          <w:rFonts w:ascii="Corbel" w:hAnsi="Corbel"/>
          <w:sz w:val="24"/>
          <w:szCs w:val="24"/>
        </w:rPr>
        <w:t>112:6-8</w:t>
      </w:r>
    </w:p>
    <w:p w14:paraId="2CE5DEDA" w14:textId="77777777" w:rsidR="0016712B" w:rsidRPr="00CD10B7" w:rsidRDefault="0016712B" w:rsidP="00CD10B7">
      <w:pPr>
        <w:pStyle w:val="NoSpacing"/>
        <w:numPr>
          <w:ilvl w:val="0"/>
          <w:numId w:val="6"/>
        </w:numPr>
        <w:rPr>
          <w:rFonts w:ascii="Corbel" w:hAnsi="Corbel"/>
          <w:sz w:val="24"/>
          <w:szCs w:val="24"/>
        </w:rPr>
      </w:pPr>
      <w:r w:rsidRPr="00CD10B7">
        <w:rPr>
          <w:rFonts w:ascii="Corbel" w:hAnsi="Corbel"/>
          <w:sz w:val="24"/>
          <w:szCs w:val="24"/>
        </w:rPr>
        <w:t>Jesu</w:t>
      </w:r>
      <w:r w:rsidR="00F42F23" w:rsidRPr="00CD10B7">
        <w:rPr>
          <w:rFonts w:ascii="Corbel" w:hAnsi="Corbel"/>
          <w:sz w:val="24"/>
          <w:szCs w:val="24"/>
        </w:rPr>
        <w:t>s counters the evil report and speaks life. What does the Lord say? – vs.36</w:t>
      </w:r>
    </w:p>
    <w:p w14:paraId="09A32EC9" w14:textId="77777777" w:rsidR="00F42F23" w:rsidRPr="00CD10B7" w:rsidRDefault="001F325A" w:rsidP="00CD10B7">
      <w:pPr>
        <w:pStyle w:val="NoSpacing"/>
        <w:numPr>
          <w:ilvl w:val="0"/>
          <w:numId w:val="6"/>
        </w:numPr>
        <w:rPr>
          <w:rFonts w:ascii="Corbel" w:hAnsi="Corbel"/>
          <w:sz w:val="24"/>
          <w:szCs w:val="24"/>
        </w:rPr>
      </w:pPr>
      <w:r w:rsidRPr="00CD10B7">
        <w:rPr>
          <w:rFonts w:ascii="Corbel" w:hAnsi="Corbel"/>
          <w:sz w:val="24"/>
          <w:szCs w:val="24"/>
        </w:rPr>
        <w:t>Jesus puts out those who are ridiculing – vs.40</w:t>
      </w:r>
    </w:p>
    <w:p w14:paraId="54468379" w14:textId="77777777" w:rsidR="001F325A" w:rsidRDefault="001F325A" w:rsidP="00CD10B7">
      <w:pPr>
        <w:pStyle w:val="NoSpacing"/>
        <w:numPr>
          <w:ilvl w:val="0"/>
          <w:numId w:val="6"/>
        </w:numPr>
        <w:rPr>
          <w:rFonts w:ascii="Corbel" w:hAnsi="Corbel"/>
          <w:sz w:val="24"/>
          <w:szCs w:val="24"/>
        </w:rPr>
      </w:pPr>
      <w:r w:rsidRPr="00CD10B7">
        <w:rPr>
          <w:rFonts w:ascii="Corbel" w:hAnsi="Corbel"/>
          <w:sz w:val="24"/>
          <w:szCs w:val="24"/>
        </w:rPr>
        <w:t>Jesus speaks life and raises the little girl from the dead – vs.41-42</w:t>
      </w:r>
    </w:p>
    <w:p w14:paraId="013D8D00" w14:textId="77777777" w:rsidR="00CD10B7" w:rsidRDefault="00CD10B7" w:rsidP="00CD10B7">
      <w:pPr>
        <w:pStyle w:val="NoSpacing"/>
        <w:rPr>
          <w:rFonts w:ascii="Corbel" w:hAnsi="Corbel"/>
          <w:sz w:val="24"/>
          <w:szCs w:val="24"/>
        </w:rPr>
      </w:pPr>
    </w:p>
    <w:p w14:paraId="1AAD191B" w14:textId="2E87BB00" w:rsidR="00AE201B" w:rsidRDefault="00AE201B" w:rsidP="00AE201B">
      <w:pPr>
        <w:pStyle w:val="NoSpacing"/>
        <w:rPr>
          <w:rFonts w:ascii="Corbel" w:hAnsi="Corbel"/>
          <w:sz w:val="24"/>
          <w:szCs w:val="24"/>
          <w:shd w:val="clear" w:color="auto" w:fill="FFFFFF"/>
          <w:lang w:eastAsia="en-US"/>
        </w:rPr>
      </w:pPr>
      <w:r w:rsidRPr="00AE201B">
        <w:rPr>
          <w:rFonts w:ascii="Corbel" w:hAnsi="Corbel"/>
          <w:sz w:val="24"/>
          <w:szCs w:val="24"/>
          <w:shd w:val="clear" w:color="auto" w:fill="FFFFFF"/>
          <w:lang w:eastAsia="en-US"/>
        </w:rPr>
        <w:t xml:space="preserve">I would have lost heart, unless I had believed </w:t>
      </w:r>
      <w:r w:rsidRPr="00AE201B">
        <w:rPr>
          <w:rFonts w:ascii="Corbel" w:hAnsi="Corbel"/>
          <w:sz w:val="24"/>
          <w:szCs w:val="24"/>
          <w:shd w:val="clear" w:color="auto" w:fill="FFFFFF"/>
          <w:lang w:eastAsia="en-US"/>
        </w:rPr>
        <w:t>t</w:t>
      </w:r>
      <w:r w:rsidRPr="00AE201B">
        <w:rPr>
          <w:rFonts w:ascii="Corbel" w:hAnsi="Corbel"/>
          <w:sz w:val="24"/>
          <w:szCs w:val="24"/>
          <w:shd w:val="clear" w:color="auto" w:fill="FFFFFF"/>
          <w:lang w:eastAsia="en-US"/>
        </w:rPr>
        <w:t>hat I would see the goodness of the Lord In the land of the living.</w:t>
      </w:r>
      <w:r>
        <w:rPr>
          <w:rFonts w:ascii="Corbel" w:hAnsi="Corbel"/>
          <w:sz w:val="24"/>
          <w:szCs w:val="24"/>
          <w:shd w:val="clear" w:color="auto" w:fill="FFFFFF"/>
          <w:lang w:eastAsia="en-US"/>
        </w:rPr>
        <w:t xml:space="preserve"> </w:t>
      </w:r>
      <w:r w:rsidRPr="00AE201B">
        <w:rPr>
          <w:rFonts w:ascii="Corbel" w:hAnsi="Corbel"/>
          <w:sz w:val="24"/>
          <w:szCs w:val="24"/>
          <w:shd w:val="clear" w:color="auto" w:fill="FFFFFF"/>
          <w:lang w:eastAsia="en-US"/>
        </w:rPr>
        <w:t>Psalms 27:13</w:t>
      </w:r>
    </w:p>
    <w:p w14:paraId="52DFBCDC" w14:textId="77777777" w:rsidR="00AE201B" w:rsidRPr="00AE201B" w:rsidRDefault="00AE201B" w:rsidP="00AE201B">
      <w:pPr>
        <w:pStyle w:val="NoSpacing"/>
        <w:rPr>
          <w:rFonts w:ascii="Corbel" w:hAnsi="Corbel"/>
          <w:sz w:val="24"/>
          <w:szCs w:val="24"/>
          <w:shd w:val="clear" w:color="auto" w:fill="FFFFFF"/>
          <w:lang w:eastAsia="en-US"/>
        </w:rPr>
      </w:pPr>
    </w:p>
    <w:p w14:paraId="304776D9" w14:textId="3B9E1BA3" w:rsidR="00AE201B" w:rsidRPr="00AE201B" w:rsidRDefault="00AE201B" w:rsidP="00AE201B">
      <w:pPr>
        <w:pStyle w:val="NoSpacing"/>
        <w:rPr>
          <w:rFonts w:ascii="Corbel" w:hAnsi="Corbel"/>
          <w:sz w:val="24"/>
          <w:szCs w:val="24"/>
          <w:shd w:val="clear" w:color="auto" w:fill="FFFFFF"/>
          <w:lang w:eastAsia="en-US"/>
        </w:rPr>
      </w:pPr>
      <w:r w:rsidRPr="00AE201B">
        <w:rPr>
          <w:rFonts w:ascii="Corbel" w:hAnsi="Corbel"/>
          <w:sz w:val="24"/>
          <w:szCs w:val="24"/>
          <w:shd w:val="clear" w:color="auto" w:fill="FFFFFF"/>
          <w:lang w:eastAsia="en-US"/>
        </w:rPr>
        <w:t>Jesus said to him, “If you can believe, all things are possible to him who believes.”</w:t>
      </w:r>
      <w:r w:rsidRPr="00AE201B">
        <w:rPr>
          <w:rFonts w:ascii="Corbel" w:hAnsi="Corbel"/>
          <w:sz w:val="24"/>
          <w:szCs w:val="24"/>
          <w:shd w:val="clear" w:color="auto" w:fill="FFFFFF"/>
          <w:lang w:eastAsia="en-US"/>
        </w:rPr>
        <w:t xml:space="preserve"> </w:t>
      </w:r>
      <w:r w:rsidRPr="00AE201B">
        <w:rPr>
          <w:rFonts w:ascii="Corbel" w:hAnsi="Corbel"/>
          <w:sz w:val="24"/>
          <w:szCs w:val="24"/>
          <w:shd w:val="clear" w:color="auto" w:fill="FFFFFF"/>
          <w:lang w:eastAsia="en-US"/>
        </w:rPr>
        <w:t>Mark 9:23</w:t>
      </w:r>
    </w:p>
    <w:p w14:paraId="6D6D64FE" w14:textId="22753D8D" w:rsidR="00CD10B7" w:rsidRPr="00CD10B7" w:rsidRDefault="00CD10B7" w:rsidP="00AE201B">
      <w:pPr>
        <w:pStyle w:val="NoSpacing"/>
        <w:rPr>
          <w:rFonts w:ascii="Corbel" w:hAnsi="Corbel"/>
          <w:sz w:val="24"/>
          <w:szCs w:val="24"/>
        </w:rPr>
      </w:pPr>
    </w:p>
    <w:p w14:paraId="302EAA7A" w14:textId="77777777" w:rsidR="00200B9C" w:rsidRPr="00CD10B7" w:rsidRDefault="00200B9C" w:rsidP="00BB6F6D">
      <w:pPr>
        <w:pStyle w:val="NoSpacing"/>
        <w:rPr>
          <w:sz w:val="24"/>
          <w:szCs w:val="24"/>
        </w:rPr>
      </w:pPr>
    </w:p>
    <w:p w14:paraId="094EC4EB" w14:textId="77777777" w:rsidR="00BB6F6D" w:rsidRPr="00DB1FD8" w:rsidRDefault="001F325A" w:rsidP="00DB1FD8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2DE5207F" wp14:editId="6C5D230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35070" cy="2099945"/>
            <wp:effectExtent l="133350" t="114300" r="151130" b="1479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316-bigthumbnail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2099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F6D" w:rsidRPr="00DB1F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5pt;height:11.5pt" o:bullet="t">
        <v:imagedata r:id="rId1" o:title="mso8881"/>
      </v:shape>
    </w:pict>
  </w:numPicBullet>
  <w:abstractNum w:abstractNumId="0" w15:restartNumberingAfterBreak="0">
    <w:nsid w:val="07684743"/>
    <w:multiLevelType w:val="hybridMultilevel"/>
    <w:tmpl w:val="3EF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D4D"/>
    <w:multiLevelType w:val="hybridMultilevel"/>
    <w:tmpl w:val="98F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3B5D"/>
    <w:multiLevelType w:val="hybridMultilevel"/>
    <w:tmpl w:val="19D8B6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AA8"/>
    <w:multiLevelType w:val="hybridMultilevel"/>
    <w:tmpl w:val="4A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F1351"/>
    <w:multiLevelType w:val="hybridMultilevel"/>
    <w:tmpl w:val="154C88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8056E"/>
    <w:multiLevelType w:val="hybridMultilevel"/>
    <w:tmpl w:val="2B5834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2562">
    <w:abstractNumId w:val="0"/>
  </w:num>
  <w:num w:numId="2" w16cid:durableId="2111117937">
    <w:abstractNumId w:val="1"/>
  </w:num>
  <w:num w:numId="3" w16cid:durableId="1201086571">
    <w:abstractNumId w:val="3"/>
  </w:num>
  <w:num w:numId="4" w16cid:durableId="1031565679">
    <w:abstractNumId w:val="4"/>
  </w:num>
  <w:num w:numId="5" w16cid:durableId="1916358061">
    <w:abstractNumId w:val="2"/>
  </w:num>
  <w:num w:numId="6" w16cid:durableId="1921065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D8"/>
    <w:rsid w:val="0016712B"/>
    <w:rsid w:val="001C620C"/>
    <w:rsid w:val="001F325A"/>
    <w:rsid w:val="00200B9C"/>
    <w:rsid w:val="002830A7"/>
    <w:rsid w:val="00362F4E"/>
    <w:rsid w:val="003D5D66"/>
    <w:rsid w:val="00726E48"/>
    <w:rsid w:val="007B050D"/>
    <w:rsid w:val="007E4155"/>
    <w:rsid w:val="00AE201B"/>
    <w:rsid w:val="00B05903"/>
    <w:rsid w:val="00BB6F6D"/>
    <w:rsid w:val="00CD10B7"/>
    <w:rsid w:val="00DB1FD8"/>
    <w:rsid w:val="00F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424D"/>
  <w15:chartTrackingRefBased/>
  <w15:docId w15:val="{45B1A3F6-7052-4085-8A82-4B68E6F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66"/>
  </w:style>
  <w:style w:type="paragraph" w:styleId="Heading1">
    <w:name w:val="heading 1"/>
    <w:basedOn w:val="Normal"/>
    <w:next w:val="Normal"/>
    <w:link w:val="Heading1Char"/>
    <w:uiPriority w:val="9"/>
    <w:qFormat/>
    <w:rsid w:val="003D5D6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D6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D6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D6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D66"/>
    <w:pPr>
      <w:spacing w:after="0"/>
      <w:jc w:val="left"/>
      <w:outlineLvl w:val="4"/>
    </w:pPr>
    <w:rPr>
      <w:smallCaps/>
      <w:color w:val="2957BD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D66"/>
    <w:pPr>
      <w:spacing w:after="0"/>
      <w:jc w:val="left"/>
      <w:outlineLvl w:val="5"/>
    </w:pPr>
    <w:rPr>
      <w:smallCaps/>
      <w:color w:val="5982DB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D66"/>
    <w:pPr>
      <w:spacing w:after="0"/>
      <w:jc w:val="left"/>
      <w:outlineLvl w:val="6"/>
    </w:pPr>
    <w:rPr>
      <w:b/>
      <w:bCs/>
      <w:smallCaps/>
      <w:color w:val="5982DB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D66"/>
    <w:pPr>
      <w:spacing w:after="0"/>
      <w:jc w:val="left"/>
      <w:outlineLvl w:val="7"/>
    </w:pPr>
    <w:rPr>
      <w:b/>
      <w:bCs/>
      <w:i/>
      <w:iCs/>
      <w:smallCaps/>
      <w:color w:val="2957BD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D66"/>
    <w:pPr>
      <w:spacing w:after="0"/>
      <w:jc w:val="left"/>
      <w:outlineLvl w:val="8"/>
    </w:pPr>
    <w:rPr>
      <w:b/>
      <w:bCs/>
      <w:i/>
      <w:iCs/>
      <w:smallCaps/>
      <w:color w:val="1B3A7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D66"/>
    <w:pPr>
      <w:pBdr>
        <w:top w:val="single" w:sz="8" w:space="1" w:color="5982DB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D66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D6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5D66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3D5D6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D6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D6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D66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D66"/>
    <w:rPr>
      <w:smallCaps/>
      <w:color w:val="2957BD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D66"/>
    <w:rPr>
      <w:smallCaps/>
      <w:color w:val="5982DB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D66"/>
    <w:rPr>
      <w:b/>
      <w:bCs/>
      <w:smallCaps/>
      <w:color w:val="5982DB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D66"/>
    <w:rPr>
      <w:b/>
      <w:bCs/>
      <w:i/>
      <w:iCs/>
      <w:smallCaps/>
      <w:color w:val="2957BD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D66"/>
    <w:rPr>
      <w:b/>
      <w:bCs/>
      <w:i/>
      <w:iCs/>
      <w:smallCaps/>
      <w:color w:val="1B3A7E" w:themeColor="accent6" w:themeShade="80"/>
    </w:rPr>
  </w:style>
  <w:style w:type="character" w:styleId="SubtleEmphasis">
    <w:name w:val="Subtle Emphasis"/>
    <w:uiPriority w:val="19"/>
    <w:qFormat/>
    <w:rsid w:val="003D5D66"/>
    <w:rPr>
      <w:i/>
      <w:iCs/>
    </w:rPr>
  </w:style>
  <w:style w:type="character" w:styleId="Emphasis">
    <w:name w:val="Emphasis"/>
    <w:uiPriority w:val="20"/>
    <w:qFormat/>
    <w:rsid w:val="003D5D66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3D5D66"/>
    <w:rPr>
      <w:b/>
      <w:bCs/>
      <w:i/>
      <w:iCs/>
      <w:color w:val="5982DB" w:themeColor="accent6"/>
      <w:spacing w:val="10"/>
    </w:rPr>
  </w:style>
  <w:style w:type="character" w:styleId="Strong">
    <w:name w:val="Strong"/>
    <w:uiPriority w:val="22"/>
    <w:qFormat/>
    <w:rsid w:val="003D5D66"/>
    <w:rPr>
      <w:b/>
      <w:bCs/>
      <w:color w:val="5982DB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3D5D6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5D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D66"/>
    <w:pPr>
      <w:pBdr>
        <w:top w:val="single" w:sz="8" w:space="1" w:color="5982DB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D66"/>
    <w:rPr>
      <w:b/>
      <w:bCs/>
      <w:i/>
      <w:iCs/>
    </w:rPr>
  </w:style>
  <w:style w:type="character" w:styleId="SubtleReference">
    <w:name w:val="Subtle Reference"/>
    <w:uiPriority w:val="31"/>
    <w:qFormat/>
    <w:rsid w:val="003D5D66"/>
    <w:rPr>
      <w:b/>
      <w:bCs/>
    </w:rPr>
  </w:style>
  <w:style w:type="character" w:styleId="IntenseReference">
    <w:name w:val="Intense Reference"/>
    <w:uiPriority w:val="32"/>
    <w:qFormat/>
    <w:rsid w:val="003D5D6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5D6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D66"/>
    <w:rPr>
      <w:b/>
      <w:bCs/>
      <w:caps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D66"/>
    <w:pPr>
      <w:outlineLvl w:val="9"/>
    </w:pPr>
  </w:style>
  <w:style w:type="paragraph" w:styleId="NoSpacing">
    <w:name w:val="No Spacing"/>
    <w:uiPriority w:val="1"/>
    <w:qFormat/>
    <w:rsid w:val="003D5D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Alan Leonhardt</cp:lastModifiedBy>
  <cp:revision>2</cp:revision>
  <cp:lastPrinted>2014-08-15T17:59:00Z</cp:lastPrinted>
  <dcterms:created xsi:type="dcterms:W3CDTF">2023-10-06T14:17:00Z</dcterms:created>
  <dcterms:modified xsi:type="dcterms:W3CDTF">2023-10-06T14:17:00Z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